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192F" w14:textId="77777777" w:rsidR="001E6B2B" w:rsidRDefault="001E6B2B" w:rsidP="001E6B2B">
      <w:pPr>
        <w:tabs>
          <w:tab w:val="left" w:pos="253"/>
          <w:tab w:val="center" w:pos="5233"/>
        </w:tabs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AB2CF" wp14:editId="021C702B">
                <wp:simplePos x="0" y="0"/>
                <wp:positionH relativeFrom="column">
                  <wp:posOffset>26035</wp:posOffset>
                </wp:positionH>
                <wp:positionV relativeFrom="paragraph">
                  <wp:posOffset>78740</wp:posOffset>
                </wp:positionV>
                <wp:extent cx="856083" cy="313038"/>
                <wp:effectExtent l="0" t="0" r="2032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083" cy="3130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5C65A" w14:textId="77777777" w:rsidR="001E6B2B" w:rsidRPr="00C14BE0" w:rsidRDefault="001E6B2B" w:rsidP="001E6B2B">
                            <w:pPr>
                              <w:jc w:val="center"/>
                              <w:rPr>
                                <w:rFonts w:cs="B Titr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BE0">
                              <w:rPr>
                                <w:rFonts w:cs="B Titr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ویژه </w:t>
                            </w:r>
                            <w:r>
                              <w:rPr>
                                <w:rFonts w:cs="B Titr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دانشجو</w:t>
                            </w:r>
                            <w:r w:rsidRPr="00C14BE0">
                              <w:rPr>
                                <w:rFonts w:cs="B Titr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AB2CF" id="Rectangle 10" o:spid="_x0000_s1026" style="position:absolute;left:0;text-align:left;margin-left:2.05pt;margin-top:6.2pt;width:67.4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" fillcolor="window" strokecolor="windowText" strokeweight="1pt">
                <v:textbox>
                  <w:txbxContent>
                    <w:p w14:paraId="3365C65A" w14:textId="77777777" w:rsidR="001E6B2B" w:rsidRPr="00C14BE0" w:rsidRDefault="001E6B2B" w:rsidP="001E6B2B">
                      <w:pPr>
                        <w:jc w:val="center"/>
                        <w:rPr>
                          <w:rFonts w:cs="B Titr"/>
                          <w:bCs/>
                          <w:color w:val="000000" w:themeColor="tex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BE0">
                        <w:rPr>
                          <w:rFonts w:cs="B Titr" w:hint="cs"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ویژه </w:t>
                      </w:r>
                      <w:r>
                        <w:rPr>
                          <w:rFonts w:cs="B Titr" w:hint="cs"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دانشجو</w:t>
                      </w:r>
                      <w:r w:rsidRPr="00C14BE0">
                        <w:rPr>
                          <w:rFonts w:cs="B Titr" w:hint="cs"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AF2C01E" w14:textId="1167B1DD" w:rsidR="00CD65FD" w:rsidRDefault="00CD65FD" w:rsidP="003F17D0">
      <w:pPr>
        <w:spacing w:after="0" w:line="240" w:lineRule="auto"/>
        <w:jc w:val="center"/>
        <w:rPr>
          <w:rFonts w:cs="B Nazanin"/>
          <w:b/>
          <w:bCs/>
          <w:rtl/>
        </w:rPr>
      </w:pPr>
      <w:r w:rsidRPr="0007546A">
        <w:rPr>
          <w:rFonts w:cs="B Nazanin" w:hint="cs"/>
          <w:b/>
          <w:bCs/>
          <w:rtl/>
        </w:rPr>
        <w:t>تقویم دانشگاهی و مراحل زمان</w:t>
      </w:r>
      <w:r>
        <w:rPr>
          <w:rFonts w:cs="B Nazanin" w:hint="cs"/>
          <w:b/>
          <w:bCs/>
          <w:rtl/>
        </w:rPr>
        <w:t>‌</w:t>
      </w:r>
      <w:r w:rsidRPr="0007546A">
        <w:rPr>
          <w:rFonts w:cs="B Nazanin" w:hint="cs"/>
          <w:b/>
          <w:bCs/>
          <w:rtl/>
        </w:rPr>
        <w:t xml:space="preserve">بندی برخی موارد آموزشی نیمسال </w:t>
      </w:r>
      <w:r w:rsidR="0057335F">
        <w:rPr>
          <w:rFonts w:cs="B Nazanin" w:hint="cs"/>
          <w:b/>
          <w:bCs/>
          <w:rtl/>
        </w:rPr>
        <w:t>اول</w:t>
      </w:r>
      <w:r w:rsidRPr="0007546A">
        <w:rPr>
          <w:rFonts w:cs="B Nazanin" w:hint="cs"/>
          <w:b/>
          <w:bCs/>
          <w:rtl/>
        </w:rPr>
        <w:t xml:space="preserve"> سال تحصیلی (</w:t>
      </w:r>
      <w:r>
        <w:rPr>
          <w:rFonts w:cs="B Nazanin" w:hint="cs"/>
          <w:b/>
          <w:bCs/>
          <w:rtl/>
        </w:rPr>
        <w:t>140</w:t>
      </w:r>
      <w:r w:rsidR="0057335F">
        <w:rPr>
          <w:rFonts w:cs="B Nazanin" w:hint="cs"/>
          <w:b/>
          <w:bCs/>
          <w:rtl/>
        </w:rPr>
        <w:t>5</w:t>
      </w:r>
      <w:r w:rsidRPr="0007546A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14</w:t>
      </w:r>
      <w:r w:rsidR="0057335F">
        <w:rPr>
          <w:rFonts w:cs="B Nazanin" w:hint="cs"/>
          <w:b/>
          <w:bCs/>
          <w:rtl/>
        </w:rPr>
        <w:t>04</w:t>
      </w:r>
      <w:r w:rsidRPr="0007546A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40</w:t>
      </w:r>
      <w:r w:rsidR="0057335F">
        <w:rPr>
          <w:rFonts w:cs="B Nazanin" w:hint="cs"/>
          <w:b/>
          <w:bCs/>
          <w:rtl/>
        </w:rPr>
        <w:t>41</w:t>
      </w:r>
    </w:p>
    <w:p w14:paraId="484BCEE3" w14:textId="6087F5EF" w:rsidR="001E6B2B" w:rsidRPr="0007546A" w:rsidRDefault="001E6B2B" w:rsidP="00CD65FD">
      <w:pPr>
        <w:spacing w:after="0" w:line="240" w:lineRule="auto"/>
        <w:jc w:val="center"/>
        <w:rPr>
          <w:rFonts w:cs="B Nazanin"/>
          <w:b/>
          <w:bCs/>
          <w:rtl/>
        </w:rPr>
      </w:pPr>
      <w:r w:rsidRPr="003F7B35">
        <w:rPr>
          <w:rFonts w:cs="B Nazanin"/>
          <w:b/>
          <w:bCs/>
          <w:rtl/>
        </w:rPr>
        <w:t>جهت اطلاع کلیه دانشجویان دوره روزانه، شبانه، پردیس دانشگاهی و آموزش مجازی در مقاطع کاردانی، کارشناسی، کارشناسی ارشد و دکتری</w:t>
      </w:r>
    </w:p>
    <w:tbl>
      <w:tblPr>
        <w:tblStyle w:val="TableGrid"/>
        <w:bidiVisual/>
        <w:tblW w:w="10871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1132"/>
        <w:gridCol w:w="1703"/>
        <w:gridCol w:w="1673"/>
        <w:gridCol w:w="2621"/>
        <w:gridCol w:w="2684"/>
        <w:gridCol w:w="236"/>
      </w:tblGrid>
      <w:tr w:rsidR="001E6B2B" w:rsidRPr="0007546A" w14:paraId="0D88F047" w14:textId="77777777" w:rsidTr="00A03ECE">
        <w:trPr>
          <w:gridAfter w:val="1"/>
          <w:wAfter w:w="236" w:type="dxa"/>
          <w:trHeight w:val="510"/>
          <w:jc w:val="center"/>
        </w:trPr>
        <w:tc>
          <w:tcPr>
            <w:tcW w:w="8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F4CA82B" w14:textId="77777777" w:rsidR="001E6B2B" w:rsidRPr="00B61723" w:rsidRDefault="001E6B2B" w:rsidP="0057680B">
            <w:pPr>
              <w:spacing w:line="200" w:lineRule="exact"/>
              <w:jc w:val="center"/>
              <w:rPr>
                <w:rFonts w:cs="B Titr"/>
                <w:b/>
                <w:bCs/>
                <w:rtl/>
              </w:rPr>
            </w:pPr>
            <w:r w:rsidRPr="00B61723">
              <w:rPr>
                <w:rFonts w:cs="B Titr" w:hint="cs"/>
                <w:b/>
                <w:bCs/>
                <w:rtl/>
              </w:rPr>
              <w:t>عناوین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5ADC3AF5" w14:textId="77777777" w:rsidR="001E6B2B" w:rsidRPr="00B61723" w:rsidRDefault="001E6B2B" w:rsidP="0057680B">
            <w:pPr>
              <w:spacing w:line="200" w:lineRule="exact"/>
              <w:jc w:val="center"/>
              <w:rPr>
                <w:rFonts w:cs="B Titr"/>
                <w:b/>
                <w:bCs/>
                <w:rtl/>
              </w:rPr>
            </w:pPr>
            <w:r w:rsidRPr="00B61723">
              <w:rPr>
                <w:rFonts w:cs="B Titr" w:hint="cs"/>
                <w:b/>
                <w:bCs/>
                <w:rtl/>
              </w:rPr>
              <w:t>موارد آموزشی</w:t>
            </w:r>
          </w:p>
        </w:tc>
        <w:tc>
          <w:tcPr>
            <w:tcW w:w="697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DCEB1D4" w14:textId="559F1DE5" w:rsidR="001E6B2B" w:rsidRPr="00B61723" w:rsidRDefault="001E6B2B" w:rsidP="0057680B">
            <w:pPr>
              <w:spacing w:line="200" w:lineRule="exact"/>
              <w:jc w:val="center"/>
              <w:rPr>
                <w:rFonts w:cs="B Titr"/>
                <w:b/>
                <w:bCs/>
                <w:rtl/>
              </w:rPr>
            </w:pPr>
            <w:r w:rsidRPr="00B61723">
              <w:rPr>
                <w:rFonts w:cs="B Titr" w:hint="cs"/>
                <w:b/>
                <w:bCs/>
                <w:rtl/>
              </w:rPr>
              <w:t>زمان</w:t>
            </w:r>
            <w:r w:rsidR="0072327D">
              <w:rPr>
                <w:rFonts w:cs="B Titr" w:hint="cs"/>
                <w:b/>
                <w:bCs/>
                <w:rtl/>
              </w:rPr>
              <w:t>‌</w:t>
            </w:r>
            <w:r w:rsidRPr="00B61723">
              <w:rPr>
                <w:rFonts w:cs="B Titr" w:hint="cs"/>
                <w:b/>
                <w:bCs/>
                <w:rtl/>
              </w:rPr>
              <w:t>بندی</w:t>
            </w:r>
          </w:p>
        </w:tc>
      </w:tr>
      <w:tr w:rsidR="00303C47" w:rsidRPr="00771B52" w14:paraId="3BF39C43" w14:textId="77777777" w:rsidTr="006669B9">
        <w:trPr>
          <w:gridAfter w:val="1"/>
          <w:wAfter w:w="236" w:type="dxa"/>
          <w:cantSplit/>
          <w:trHeight w:val="363"/>
          <w:jc w:val="center"/>
        </w:trPr>
        <w:tc>
          <w:tcPr>
            <w:tcW w:w="8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9769A99" w14:textId="77777777" w:rsidR="00303C47" w:rsidRPr="00B61723" w:rsidRDefault="00303C47" w:rsidP="00303C4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 w:rsidRPr="00B61723">
              <w:rPr>
                <w:rFonts w:cs="B Titr" w:hint="cs"/>
                <w:b/>
                <w:bCs/>
                <w:rtl/>
              </w:rPr>
              <w:t>تقویم آموزشی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15D260" w14:textId="548CBEAD" w:rsidR="00303C47" w:rsidRPr="006D3A93" w:rsidRDefault="00303C47" w:rsidP="00303C47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ثبت</w:t>
            </w:r>
            <w:r w:rsidR="0072327D">
              <w:rPr>
                <w:rFonts w:cs="B Titr" w:hint="cs"/>
                <w:b/>
                <w:bCs/>
                <w:sz w:val="18"/>
                <w:szCs w:val="18"/>
                <w:rtl/>
              </w:rPr>
              <w:t>‌</w:t>
            </w: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نام مقدماتی</w:t>
            </w:r>
          </w:p>
        </w:tc>
        <w:tc>
          <w:tcPr>
            <w:tcW w:w="6978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346AD6" w14:textId="37C64A7D" w:rsidR="00303C47" w:rsidRPr="005D175A" w:rsidRDefault="00303C47" w:rsidP="003F17D0">
            <w:pPr>
              <w:spacing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D175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3F17D0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5D175A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3F17D0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5D175A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5D175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لغایت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پنج</w:t>
            </w:r>
            <w:r w:rsidRPr="005D175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3F17D0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Pr="005D175A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3F17D0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5D175A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303C47" w:rsidRPr="00771B52" w14:paraId="204C77A2" w14:textId="77777777" w:rsidTr="006669B9">
        <w:trPr>
          <w:gridAfter w:val="1"/>
          <w:wAfter w:w="236" w:type="dxa"/>
          <w:cantSplit/>
          <w:trHeight w:val="284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BBE8E62" w14:textId="77777777" w:rsidR="00303C47" w:rsidRPr="00B61723" w:rsidRDefault="00303C47" w:rsidP="00303C4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869097D" w14:textId="77777777" w:rsidR="00303C47" w:rsidRPr="006D3A93" w:rsidRDefault="00303C47" w:rsidP="00303C47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انتخاب واحد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9DC99D" w14:textId="4CF49058" w:rsidR="00303C47" w:rsidRPr="005D175A" w:rsidRDefault="0077654B" w:rsidP="003F17D0">
            <w:pPr>
              <w:spacing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06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لغایت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06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پنج</w:t>
            </w:r>
            <w:r w:rsidR="00FC2364">
              <w:rPr>
                <w:rFonts w:cs="B Nazanin" w:hint="cs"/>
                <w:b/>
                <w:bCs/>
                <w:sz w:val="20"/>
                <w:szCs w:val="20"/>
                <w:rtl/>
              </w:rPr>
              <w:t>ش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نبه </w:t>
            </w:r>
            <w:r w:rsidR="00FC236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FC2364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انتخاب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03C47" w:rsidRPr="008120E5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واحد کلیه ورودی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ها، دانشجویان ت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>أ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خیری، عدم ثبت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نام مقدماتی و دانشجویان مهمان)</w:t>
            </w:r>
          </w:p>
        </w:tc>
      </w:tr>
      <w:tr w:rsidR="00303C47" w:rsidRPr="00771B52" w14:paraId="0A97FD07" w14:textId="77777777" w:rsidTr="006669B9">
        <w:trPr>
          <w:gridAfter w:val="1"/>
          <w:wAfter w:w="236" w:type="dxa"/>
          <w:cantSplit/>
          <w:trHeight w:val="345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30965566" w14:textId="77777777" w:rsidR="00303C47" w:rsidRPr="00B61723" w:rsidRDefault="00303C47" w:rsidP="00303C4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56F1D7" w14:textId="77777777" w:rsidR="00303C47" w:rsidRPr="006D3A93" w:rsidRDefault="00303C47" w:rsidP="00303C47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ثبت درخواست کارآموزی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887908" w14:textId="248C0461" w:rsidR="00303C47" w:rsidRPr="008120E5" w:rsidRDefault="00303C47" w:rsidP="003F17D0">
            <w:pPr>
              <w:spacing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06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لغایت 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سه‌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07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04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(دانشجویان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‌ 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بایست علاوه بر ثبت درخواست کارآموزی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(پیشخوان سامانه گلستان)، در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بازه انتخاب واحد درس کارآموزی را اخذ نمایند.)</w:t>
            </w:r>
          </w:p>
        </w:tc>
      </w:tr>
      <w:tr w:rsidR="00303C47" w:rsidRPr="00771B52" w14:paraId="4CEC9462" w14:textId="77777777" w:rsidTr="006669B9">
        <w:trPr>
          <w:gridAfter w:val="1"/>
          <w:wAfter w:w="236" w:type="dxa"/>
          <w:cantSplit/>
          <w:trHeight w:val="407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3D2B636" w14:textId="77777777" w:rsidR="00303C47" w:rsidRPr="00B61723" w:rsidRDefault="00303C47" w:rsidP="00303C4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A4DFBA" w14:textId="1055FA6D" w:rsidR="00303C47" w:rsidRPr="006D3A93" w:rsidRDefault="00303C47" w:rsidP="00303C47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شروع کلاس</w:t>
            </w:r>
            <w:r w:rsidR="0057335F">
              <w:rPr>
                <w:rFonts w:cs="B Titr" w:hint="cs"/>
                <w:b/>
                <w:bCs/>
                <w:sz w:val="18"/>
                <w:szCs w:val="18"/>
                <w:rtl/>
              </w:rPr>
              <w:t>‌</w:t>
            </w: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27BF8E" w14:textId="36ADDCDA" w:rsidR="00303C47" w:rsidRPr="008120E5" w:rsidRDefault="00303C47" w:rsidP="003F17D0">
            <w:pPr>
              <w:spacing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03C47" w:rsidRPr="00771B52" w14:paraId="16A77849" w14:textId="77777777" w:rsidTr="006669B9">
        <w:trPr>
          <w:gridAfter w:val="1"/>
          <w:wAfter w:w="236" w:type="dxa"/>
          <w:cantSplit/>
          <w:trHeight w:val="286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2B055FBA" w14:textId="77777777" w:rsidR="00303C47" w:rsidRPr="00B61723" w:rsidRDefault="00303C47" w:rsidP="00303C4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361A2C" w14:textId="77777777" w:rsidR="00303C47" w:rsidRPr="006D3A93" w:rsidRDefault="00303C47" w:rsidP="00303C47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حذف و اضافه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96B4EC" w14:textId="2DB79C06" w:rsidR="00303C47" w:rsidRPr="008120E5" w:rsidRDefault="0057335F" w:rsidP="003F17D0">
            <w:pPr>
              <w:spacing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17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لغایت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</w:t>
            </w:r>
            <w:r w:rsidR="003F17D0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31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برای کلیه ورودی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ها)</w:t>
            </w:r>
          </w:p>
        </w:tc>
      </w:tr>
      <w:tr w:rsidR="009D57A0" w:rsidRPr="00771B52" w14:paraId="60B637FC" w14:textId="77777777" w:rsidTr="006669B9">
        <w:trPr>
          <w:gridAfter w:val="1"/>
          <w:wAfter w:w="236" w:type="dxa"/>
          <w:cantSplit/>
          <w:trHeight w:val="36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31BE44FD" w14:textId="77777777" w:rsidR="009D57A0" w:rsidRPr="00B61723" w:rsidRDefault="009D57A0" w:rsidP="009D57A0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6967CA" w14:textId="77777777" w:rsidR="009D57A0" w:rsidRPr="006D3A93" w:rsidRDefault="009D57A0" w:rsidP="009D57A0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ترمیم حذف و اضافه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BF8DF8" w14:textId="4B8E2DAC" w:rsidR="009D57A0" w:rsidRPr="00771B52" w:rsidRDefault="00562ABD" w:rsidP="003F17D0">
            <w:pPr>
              <w:spacing w:line="200" w:lineRule="exact"/>
              <w:jc w:val="both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07</w:t>
            </w:r>
            <w:r w:rsidR="00303C47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303C47">
              <w:rPr>
                <w:rFonts w:cs="B Nazanin" w:hint="cs"/>
                <w:b/>
                <w:bCs/>
                <w:sz w:val="20"/>
                <w:szCs w:val="20"/>
                <w:rtl/>
              </w:rPr>
              <w:t>140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927089" w:rsidRPr="00771B52" w14:paraId="2F88B078" w14:textId="77777777" w:rsidTr="006669B9">
        <w:trPr>
          <w:gridAfter w:val="1"/>
          <w:wAfter w:w="236" w:type="dxa"/>
          <w:cantSplit/>
          <w:trHeight w:val="36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498EB708" w14:textId="77777777" w:rsidR="00927089" w:rsidRPr="00B61723" w:rsidRDefault="00927089" w:rsidP="00927089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3108ABF" w14:textId="4EBC5414" w:rsidR="00927089" w:rsidRPr="006D3A93" w:rsidRDefault="00927089" w:rsidP="00927089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پایان کلاس</w:t>
            </w:r>
            <w:r w:rsidR="0072327D">
              <w:rPr>
                <w:rFonts w:cs="B Titr" w:hint="cs"/>
                <w:b/>
                <w:bCs/>
                <w:sz w:val="18"/>
                <w:szCs w:val="18"/>
                <w:rtl/>
              </w:rPr>
              <w:t>‌</w:t>
            </w: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A776E3" w14:textId="47983BE7" w:rsidR="00927089" w:rsidRPr="008120E5" w:rsidRDefault="00927089" w:rsidP="00492992">
            <w:pPr>
              <w:spacing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پنجشنبه 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492992"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</w:p>
        </w:tc>
      </w:tr>
      <w:tr w:rsidR="00927089" w:rsidRPr="00771B52" w14:paraId="50B8AE53" w14:textId="77777777" w:rsidTr="006669B9">
        <w:trPr>
          <w:gridAfter w:val="1"/>
          <w:wAfter w:w="236" w:type="dxa"/>
          <w:cantSplit/>
          <w:trHeight w:val="36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29E6B972" w14:textId="77777777" w:rsidR="00927089" w:rsidRPr="00B61723" w:rsidRDefault="00927089" w:rsidP="00927089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36519B1" w14:textId="77777777" w:rsidR="00927089" w:rsidRPr="006D3A93" w:rsidRDefault="00927089" w:rsidP="00927089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زمان مرخصی تحصیلی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8975586" w14:textId="4A68B404" w:rsidR="00927089" w:rsidRPr="008120E5" w:rsidRDefault="00D14430" w:rsidP="003F17D0">
            <w:pPr>
              <w:spacing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</w:t>
            </w:r>
            <w:r w:rsidR="00927089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57335F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06</w:t>
            </w:r>
            <w:r w:rsidR="0057335F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  <w:r w:rsidR="0057335F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27089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لغایت 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="00927089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57335F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07</w:t>
            </w:r>
            <w:r w:rsidR="0057335F"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</w:p>
        </w:tc>
      </w:tr>
      <w:tr w:rsidR="00927089" w:rsidRPr="00771B52" w14:paraId="157F8CD1" w14:textId="77777777" w:rsidTr="006669B9">
        <w:trPr>
          <w:gridAfter w:val="1"/>
          <w:wAfter w:w="236" w:type="dxa"/>
          <w:cantSplit/>
          <w:trHeight w:val="36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8048C47" w14:textId="77777777" w:rsidR="00927089" w:rsidRPr="00B61723" w:rsidRDefault="00927089" w:rsidP="00927089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866FBC" w14:textId="77777777" w:rsidR="00927089" w:rsidRPr="006D3A93" w:rsidRDefault="00927089" w:rsidP="00927089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زمان حذف ترم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79675F" w14:textId="69B09FB8" w:rsidR="00927089" w:rsidRPr="008120E5" w:rsidRDefault="0057335F" w:rsidP="003F17D0">
            <w:pPr>
              <w:spacing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شنبه 1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/07/1404 لغایت پنجشنبه 1</w:t>
            </w:r>
            <w:r w:rsidR="00CD2B7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/10/1404</w:t>
            </w:r>
          </w:p>
        </w:tc>
      </w:tr>
      <w:tr w:rsidR="00CD2B77" w:rsidRPr="00771B52" w14:paraId="38D8D6A2" w14:textId="77777777" w:rsidTr="006669B9">
        <w:trPr>
          <w:gridAfter w:val="1"/>
          <w:wAfter w:w="236" w:type="dxa"/>
          <w:cantSplit/>
          <w:trHeight w:val="36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949F794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ABD7D0" w14:textId="77777777" w:rsidR="00CD2B77" w:rsidRPr="006D3A93" w:rsidRDefault="00CD2B77" w:rsidP="00CD2B77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حذف اضطراری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830162" w14:textId="15B1B96B" w:rsidR="00CD2B77" w:rsidRPr="008120E5" w:rsidRDefault="00CD2B77" w:rsidP="00CD2B77">
            <w:pPr>
              <w:spacing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شنبه 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/07/1404 لغایت پنجشنبه 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57335F">
              <w:rPr>
                <w:rFonts w:cs="B Nazanin" w:hint="cs"/>
                <w:b/>
                <w:bCs/>
                <w:sz w:val="20"/>
                <w:szCs w:val="20"/>
                <w:rtl/>
              </w:rPr>
              <w:t>/10/1404</w:t>
            </w:r>
          </w:p>
        </w:tc>
      </w:tr>
      <w:tr w:rsidR="00CD2B77" w:rsidRPr="00771B52" w14:paraId="4975F624" w14:textId="77777777" w:rsidTr="00C26875">
        <w:trPr>
          <w:gridAfter w:val="1"/>
          <w:wAfter w:w="236" w:type="dxa"/>
          <w:cantSplit/>
          <w:trHeight w:val="36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71AECA02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88A1AA" w14:textId="77777777" w:rsidR="00CD2B77" w:rsidRPr="006D3A93" w:rsidRDefault="00CD2B77" w:rsidP="00CD2B77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شروع امتحانات</w:t>
            </w:r>
          </w:p>
        </w:tc>
        <w:tc>
          <w:tcPr>
            <w:tcW w:w="16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7491" w14:textId="7D7AB609" w:rsidR="00CD2B77" w:rsidRDefault="00CD2B77" w:rsidP="00CD2B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  <w:p w14:paraId="69AEE92C" w14:textId="7761F8CA" w:rsidR="00CD2B77" w:rsidRPr="00771B52" w:rsidRDefault="00CD2B77" w:rsidP="00CD2B77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</w:p>
        </w:tc>
        <w:tc>
          <w:tcPr>
            <w:tcW w:w="5305" w:type="dxa"/>
            <w:gridSpan w:val="2"/>
            <w:vMerge w:val="restart"/>
            <w:tcBorders>
              <w:left w:val="nil"/>
              <w:right w:val="thinThickSmallGap" w:sz="24" w:space="0" w:color="auto"/>
            </w:tcBorders>
            <w:vAlign w:val="center"/>
          </w:tcPr>
          <w:p w14:paraId="763424D5" w14:textId="69B2AF43" w:rsidR="00CD2B77" w:rsidRPr="00771B52" w:rsidRDefault="00355D0A" w:rsidP="00355D0A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55D0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دروس عمومی و سرویسی: معادلات دیفرانسیل و ریاضی (1)  شنبه 20/10/1404 - دروس عمومی دوشنبه 22/10/1404 </w:t>
            </w:r>
            <w:r w:rsidRPr="00355D0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355D0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محاسبات عددی سه‌شنبه 23/10/1404 - فیزیک (2) چهارشنبه 24/10/1404 - دروس عمومی دوشنبه 29/10/1404 - فیزیک (1) و ریاضی (2)  چهار‌شنبه 01/11/1404</w:t>
            </w:r>
          </w:p>
        </w:tc>
      </w:tr>
      <w:tr w:rsidR="00CD2B77" w:rsidRPr="00771B52" w14:paraId="77DFC6F9" w14:textId="77777777" w:rsidTr="001F3442">
        <w:trPr>
          <w:gridAfter w:val="1"/>
          <w:wAfter w:w="236" w:type="dxa"/>
          <w:cantSplit/>
          <w:trHeight w:val="36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4D70992C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B0FB82" w14:textId="77777777" w:rsidR="00CD2B77" w:rsidRPr="006D3A93" w:rsidRDefault="00CD2B77" w:rsidP="00CD2B77">
            <w:pPr>
              <w:spacing w:line="200" w:lineRule="exac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>پایان امتحانات</w:t>
            </w:r>
          </w:p>
        </w:tc>
        <w:tc>
          <w:tcPr>
            <w:tcW w:w="167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1E1D98" w14:textId="16D4CB63" w:rsidR="00CD2B77" w:rsidRDefault="00CD2B77" w:rsidP="00CD2B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05450B">
              <w:rPr>
                <w:rFonts w:cs="B Nazanin" w:hint="cs"/>
                <w:b/>
                <w:bCs/>
                <w:sz w:val="20"/>
                <w:szCs w:val="20"/>
                <w:rtl/>
              </w:rPr>
              <w:t>ک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  <w:p w14:paraId="67AD91DA" w14:textId="4FD1356A" w:rsidR="00CD2B77" w:rsidRPr="008120E5" w:rsidRDefault="00CD2B77" w:rsidP="00CD2B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05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Pr="008120E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</w:p>
        </w:tc>
        <w:tc>
          <w:tcPr>
            <w:tcW w:w="5305" w:type="dxa"/>
            <w:gridSpan w:val="2"/>
            <w:vMerge/>
            <w:tcBorders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8C13A21" w14:textId="77777777" w:rsidR="00CD2B77" w:rsidRPr="00771B52" w:rsidRDefault="00CD2B77" w:rsidP="00CD2B77">
            <w:pPr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D2B77" w:rsidRPr="0007546A" w14:paraId="1D7E8720" w14:textId="77777777" w:rsidTr="0072327D">
        <w:trPr>
          <w:gridAfter w:val="1"/>
          <w:wAfter w:w="236" w:type="dxa"/>
          <w:cantSplit/>
          <w:trHeight w:val="510"/>
          <w:jc w:val="center"/>
        </w:trPr>
        <w:tc>
          <w:tcPr>
            <w:tcW w:w="8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EE12721" w14:textId="42E54A7F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 w:rsidRPr="0071065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تقویم انصراف و غیبت و </w:t>
            </w:r>
            <w:r w:rsidRPr="00710650">
              <w:rPr>
                <w:rFonts w:cs="B Titr"/>
                <w:b/>
                <w:bCs/>
                <w:sz w:val="18"/>
                <w:szCs w:val="18"/>
                <w:rtl/>
              </w:rPr>
              <w:t>تسه</w:t>
            </w:r>
            <w:r w:rsidRPr="00710650">
              <w:rPr>
                <w:rFonts w:cs="B Titr" w:hint="cs"/>
                <w:b/>
                <w:bCs/>
                <w:sz w:val="18"/>
                <w:szCs w:val="18"/>
                <w:rtl/>
              </w:rPr>
              <w:t>ی</w:t>
            </w:r>
            <w:r w:rsidRPr="00710650">
              <w:rPr>
                <w:rFonts w:cs="B Titr" w:hint="eastAsia"/>
                <w:b/>
                <w:bCs/>
                <w:sz w:val="18"/>
                <w:szCs w:val="18"/>
                <w:rtl/>
              </w:rPr>
              <w:t>لات</w:t>
            </w:r>
            <w:r w:rsidRPr="00710650">
              <w:rPr>
                <w:rFonts w:cs="B Titr"/>
                <w:b/>
                <w:bCs/>
                <w:sz w:val="18"/>
                <w:szCs w:val="18"/>
                <w:rtl/>
              </w:rPr>
              <w:t xml:space="preserve"> حما</w:t>
            </w:r>
            <w:r w:rsidRPr="00710650">
              <w:rPr>
                <w:rFonts w:cs="B Titr" w:hint="cs"/>
                <w:b/>
                <w:bCs/>
                <w:sz w:val="18"/>
                <w:szCs w:val="18"/>
                <w:rtl/>
              </w:rPr>
              <w:t>ی</w:t>
            </w:r>
            <w:r w:rsidRPr="00710650">
              <w:rPr>
                <w:rFonts w:cs="B Titr" w:hint="eastAsia"/>
                <w:b/>
                <w:bCs/>
                <w:sz w:val="18"/>
                <w:szCs w:val="18"/>
                <w:rtl/>
              </w:rPr>
              <w:t>ت</w:t>
            </w:r>
            <w:r w:rsidRPr="00710650">
              <w:rPr>
                <w:rFonts w:cs="B Titr"/>
                <w:b/>
                <w:bCs/>
                <w:sz w:val="18"/>
                <w:szCs w:val="18"/>
                <w:rtl/>
              </w:rPr>
              <w:t xml:space="preserve"> از خانواده و جوان</w:t>
            </w:r>
            <w:r w:rsidRPr="00710650">
              <w:rPr>
                <w:rFonts w:cs="B Titr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جمعیت</w:t>
            </w:r>
          </w:p>
        </w:tc>
        <w:tc>
          <w:tcPr>
            <w:tcW w:w="7129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A713BF" w14:textId="2BE9DB27" w:rsidR="00CD2B77" w:rsidRPr="008120E5" w:rsidRDefault="00CD2B77" w:rsidP="00CD2B77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2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انصراف تا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پنجش</w:t>
            </w:r>
            <w:r w:rsidRPr="008120E5">
              <w:rPr>
                <w:rFonts w:cs="B Nazanin" w:hint="cs"/>
                <w:b/>
                <w:bCs/>
                <w:sz w:val="18"/>
                <w:szCs w:val="18"/>
                <w:rtl/>
              </w:rPr>
              <w:t>نبه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27</w:t>
            </w:r>
            <w:r w:rsidRPr="00404BCC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06</w:t>
            </w:r>
            <w:r w:rsidRPr="00404BC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/1404 </w:t>
            </w:r>
            <w:r w:rsidRPr="00812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در صورت عدم انتخاب واحد دانشجو: بدون پرداخت شهریه </w:t>
            </w:r>
          </w:p>
        </w:tc>
        <w:tc>
          <w:tcPr>
            <w:tcW w:w="26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AD82C4" w14:textId="7535B985" w:rsidR="00CD2B77" w:rsidRPr="005D175A" w:rsidRDefault="00CD2B77" w:rsidP="00CD2B77">
            <w:pPr>
              <w:jc w:val="center"/>
              <w:rPr>
                <w:rFonts w:cs="B Nazanin"/>
                <w:b/>
                <w:bCs/>
                <w:rtl/>
              </w:rPr>
            </w:pPr>
            <w:r w:rsidRPr="005D175A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 اخذ واحد در نیمسال، علاوه بر شهریه ثابت، شهریه متغیر نیز محاسبه 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5D175A">
              <w:rPr>
                <w:rFonts w:cs="B Nazanin" w:hint="cs"/>
                <w:b/>
                <w:bCs/>
                <w:sz w:val="20"/>
                <w:szCs w:val="20"/>
                <w:rtl/>
              </w:rPr>
              <w:t>گردد.</w:t>
            </w:r>
          </w:p>
        </w:tc>
      </w:tr>
      <w:tr w:rsidR="00CD2B77" w:rsidRPr="0007546A" w14:paraId="741B1E91" w14:textId="77777777" w:rsidTr="006669B9">
        <w:trPr>
          <w:gridAfter w:val="1"/>
          <w:wAfter w:w="236" w:type="dxa"/>
          <w:cantSplit/>
          <w:trHeight w:val="431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1A129C03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12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F7DA35" w14:textId="39F1325E" w:rsidR="00CD2B77" w:rsidRPr="008120E5" w:rsidRDefault="00CD2B77" w:rsidP="00CD2B77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31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انصراف از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جمعه 28</w:t>
            </w:r>
            <w:r w:rsidRPr="00404BCC">
              <w:rPr>
                <w:rFonts w:cs="B Nazanin" w:hint="cs"/>
                <w:b/>
                <w:bCs/>
                <w:sz w:val="18"/>
                <w:szCs w:val="18"/>
                <w:rtl/>
              </w:rPr>
              <w:t>/0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  <w:r w:rsidRPr="00404BC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/1404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4F31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چهار</w:t>
            </w:r>
            <w:r w:rsidRPr="004F312F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02</w:t>
            </w:r>
            <w:r w:rsidRPr="00404BC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/07/1404 </w:t>
            </w:r>
            <w:r w:rsidRPr="004F31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به بعد و در صورت عدم انتخاب واحد دانشجو: مشمول شهریه ثابت </w:t>
            </w:r>
          </w:p>
        </w:tc>
        <w:tc>
          <w:tcPr>
            <w:tcW w:w="26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D7B0927" w14:textId="77777777" w:rsidR="00CD2B77" w:rsidRPr="0007546A" w:rsidRDefault="00CD2B77" w:rsidP="00CD2B77">
            <w:pPr>
              <w:spacing w:line="200" w:lineRule="exact"/>
              <w:rPr>
                <w:rFonts w:cs="B Nazanin"/>
                <w:b/>
                <w:bCs/>
                <w:rtl/>
              </w:rPr>
            </w:pPr>
          </w:p>
        </w:tc>
      </w:tr>
      <w:tr w:rsidR="00CD2B77" w:rsidRPr="0007546A" w14:paraId="7248B240" w14:textId="77777777" w:rsidTr="006669B9">
        <w:trPr>
          <w:gridAfter w:val="1"/>
          <w:wAfter w:w="236" w:type="dxa"/>
          <w:cantSplit/>
          <w:trHeight w:val="417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4F709530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129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D183DA9" w14:textId="3CB2D4EC" w:rsidR="00CD2B77" w:rsidRPr="008120E5" w:rsidRDefault="00CD2B77" w:rsidP="00CD2B77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2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انصراف از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پنجشنبه</w:t>
            </w:r>
            <w:r w:rsidRPr="00812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03</w:t>
            </w:r>
            <w:r w:rsidRPr="00404BC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/07/1404 </w:t>
            </w:r>
            <w:r w:rsidRPr="00812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به بعد: مشمول شهریه ثابت و متغیر </w:t>
            </w:r>
          </w:p>
        </w:tc>
        <w:tc>
          <w:tcPr>
            <w:tcW w:w="26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025377" w14:textId="77777777" w:rsidR="00CD2B77" w:rsidRPr="0007546A" w:rsidRDefault="00CD2B77" w:rsidP="00CD2B77">
            <w:pPr>
              <w:spacing w:line="200" w:lineRule="exact"/>
              <w:rPr>
                <w:rFonts w:cs="B Nazanin"/>
                <w:b/>
                <w:bCs/>
                <w:rtl/>
              </w:rPr>
            </w:pPr>
          </w:p>
        </w:tc>
      </w:tr>
      <w:tr w:rsidR="00CD2B77" w:rsidRPr="0007546A" w14:paraId="43330249" w14:textId="77777777" w:rsidTr="006669B9">
        <w:trPr>
          <w:cantSplit/>
          <w:trHeight w:val="417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69EB4007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981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DC8F16C" w14:textId="77777777" w:rsidR="00CD2B77" w:rsidRDefault="00CD2B77" w:rsidP="00CD2B7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D175A">
              <w:rPr>
                <w:rFonts w:cs="B Nazanin" w:hint="cs"/>
                <w:b/>
                <w:bCs/>
                <w:sz w:val="18"/>
                <w:szCs w:val="18"/>
                <w:rtl/>
              </w:rPr>
              <w:t>زمان تحویل درخواست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5D175A">
              <w:rPr>
                <w:rFonts w:cs="B Nazanin" w:hint="cs"/>
                <w:b/>
                <w:bCs/>
                <w:sz w:val="18"/>
                <w:szCs w:val="18"/>
                <w:rtl/>
              </w:rPr>
              <w:t>های غیبت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موجه</w:t>
            </w:r>
            <w:r w:rsidRPr="005D175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حداکثر 48 ساعت پس از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آخرین</w:t>
            </w:r>
            <w:r w:rsidRPr="005D175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امتحان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(از طریق پیشخوان سامانه گلستان)</w:t>
            </w:r>
          </w:p>
          <w:p w14:paraId="28C44D1D" w14:textId="11196D0D" w:rsidR="00CD2B77" w:rsidRDefault="00CD2B77" w:rsidP="00CD2B7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1633B">
              <w:rPr>
                <w:rFonts w:cs="B Nazanin" w:hint="cs"/>
                <w:b/>
                <w:bCs/>
                <w:sz w:val="18"/>
                <w:szCs w:val="18"/>
                <w:rtl/>
              </w:rPr>
              <w:t>زمان ثبت درخواست تسهیلات حمایت از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خانواده و جوانی جمعیت: تا </w:t>
            </w:r>
            <w:r w:rsidR="00D14430">
              <w:rPr>
                <w:rFonts w:cs="B Nazanin" w:hint="cs"/>
                <w:b/>
                <w:bCs/>
                <w:sz w:val="18"/>
                <w:szCs w:val="18"/>
                <w:rtl/>
              </w:rPr>
              <w:t>چهار</w:t>
            </w:r>
            <w:r w:rsidRPr="00A163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  <w:r w:rsidR="00D14430">
              <w:rPr>
                <w:rFonts w:cs="B Nazanin" w:hint="cs"/>
                <w:b/>
                <w:bCs/>
                <w:sz w:val="18"/>
                <w:szCs w:val="18"/>
                <w:rtl/>
              </w:rPr>
              <w:t>02</w:t>
            </w:r>
            <w:r w:rsidRPr="00404BC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/07/1404 </w:t>
            </w:r>
            <w:r w:rsidRPr="00A1633B">
              <w:rPr>
                <w:rFonts w:cs="B Nazanin" w:hint="cs"/>
                <w:b/>
                <w:bCs/>
                <w:sz w:val="18"/>
                <w:szCs w:val="18"/>
                <w:rtl/>
              </w:rPr>
              <w:t>(از طریق پیشخوان سامانه گلستان)</w:t>
            </w:r>
          </w:p>
          <w:p w14:paraId="0DCF217D" w14:textId="50E35928" w:rsidR="00CD2B77" w:rsidRPr="003F2D22" w:rsidRDefault="00CD2B77" w:rsidP="00CD2B7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22">
              <w:rPr>
                <w:rFonts w:cs="B Nazanin" w:hint="cs"/>
                <w:b/>
                <w:bCs/>
                <w:sz w:val="18"/>
                <w:szCs w:val="18"/>
                <w:rtl/>
              </w:rPr>
              <w:t>مهم: آخرین مهلت درج نمره دروس پروژه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3F2D22">
              <w:rPr>
                <w:rFonts w:cs="B Nazanin" w:hint="cs"/>
                <w:b/>
                <w:bCs/>
                <w:sz w:val="18"/>
                <w:szCs w:val="18"/>
                <w:rtl/>
              </w:rPr>
              <w:t>های عملی، پروژه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3F2D22">
              <w:rPr>
                <w:rFonts w:cs="B Nazanin" w:hint="cs"/>
                <w:b/>
                <w:bCs/>
                <w:sz w:val="18"/>
                <w:szCs w:val="18"/>
                <w:rtl/>
              </w:rPr>
              <w:t>دار و مهلت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3F2D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دار مقطع کارشناسی تا پایان حذف و اضافه نیمسال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4042</w:t>
            </w:r>
            <w:r w:rsidRPr="003F2D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3F2D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باشد. </w:t>
            </w:r>
          </w:p>
          <w:p w14:paraId="5E44649E" w14:textId="01448FA7" w:rsidR="00CD2B77" w:rsidRDefault="00CD2B77" w:rsidP="00CD2B7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2D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صورتی که صرفاٌ پروژه عملی تا پایان مهلت مقرر به اتمام نرسد دانشجو باید پروژه عملی را برای نیمسال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4042</w:t>
            </w:r>
            <w:r w:rsidRPr="003F2D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تا مرحله ترمیم حذف و اضافه اخذ نماید.</w:t>
            </w:r>
          </w:p>
          <w:p w14:paraId="56DA2F03" w14:textId="004F225D" w:rsidR="00CD2B77" w:rsidRPr="00631F21" w:rsidRDefault="00CD2B77" w:rsidP="00CD2B7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3360F">
              <w:rPr>
                <w:rFonts w:cs="B Nazanin" w:hint="cs"/>
                <w:b/>
                <w:bCs/>
                <w:sz w:val="18"/>
                <w:szCs w:val="18"/>
                <w:rtl/>
              </w:rPr>
              <w:t>زمان درخواست دوره های کوآپ و کهاد</w:t>
            </w:r>
            <w:r>
              <w:rPr>
                <w:rFonts w:cs="B Nazanin" w:hint="cs"/>
                <w:b/>
                <w:bCs/>
                <w:rtl/>
              </w:rPr>
              <w:t>: از شنبه 01/09/1404 لغایت پنجشنبه 13/09/1404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B4A79E5" w14:textId="77777777" w:rsidR="00CD2B77" w:rsidRPr="0007546A" w:rsidRDefault="00CD2B77" w:rsidP="00CD2B77">
            <w:pPr>
              <w:bidi w:val="0"/>
            </w:pPr>
          </w:p>
        </w:tc>
      </w:tr>
      <w:tr w:rsidR="00CD2B77" w:rsidRPr="0007546A" w14:paraId="26F04BCB" w14:textId="77777777" w:rsidTr="00750F07">
        <w:trPr>
          <w:gridAfter w:val="1"/>
          <w:wAfter w:w="236" w:type="dxa"/>
          <w:cantSplit/>
          <w:trHeight w:val="910"/>
          <w:jc w:val="center"/>
        </w:trPr>
        <w:tc>
          <w:tcPr>
            <w:tcW w:w="8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16EB77EC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موارد مختص به دانشجویان </w:t>
            </w:r>
            <w:r w:rsidRPr="00B6172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کاردانی </w:t>
            </w:r>
            <w:r w:rsidRPr="00B6172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کارشناسی پیوسته</w:t>
            </w:r>
            <w:r w:rsidRPr="00B61723">
              <w:rPr>
                <w:rFonts w:cs="B Titr" w:hint="cs"/>
                <w:b/>
                <w:bCs/>
                <w:sz w:val="20"/>
                <w:szCs w:val="20"/>
                <w:rtl/>
              </w:rPr>
              <w:t>/ناپیوسته</w:t>
            </w:r>
          </w:p>
          <w:p w14:paraId="6264648F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 w:rsidRPr="00B61723">
              <w:rPr>
                <w:rFonts w:cs="B Titr" w:hint="cs"/>
                <w:b/>
                <w:bCs/>
                <w:sz w:val="20"/>
                <w:szCs w:val="20"/>
                <w:rtl/>
              </w:rPr>
              <w:t>دکتری عمومی دامپزشکی</w:t>
            </w:r>
          </w:p>
        </w:tc>
        <w:tc>
          <w:tcPr>
            <w:tcW w:w="11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072BB42" w14:textId="77777777" w:rsidR="00CD2B77" w:rsidRPr="0007546A" w:rsidRDefault="00CD2B77" w:rsidP="00CD2B77">
            <w:pPr>
              <w:jc w:val="center"/>
              <w:rPr>
                <w:rFonts w:cs="B Nazanin"/>
                <w:b/>
                <w:bCs/>
                <w:rtl/>
              </w:rPr>
            </w:pPr>
            <w:r w:rsidRPr="00B61723">
              <w:rPr>
                <w:rFonts w:cs="B Titr" w:hint="cs"/>
                <w:b/>
                <w:bCs/>
                <w:sz w:val="18"/>
                <w:szCs w:val="18"/>
                <w:rtl/>
              </w:rPr>
              <w:t>معرفی به استاد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6AFBE" w14:textId="77777777" w:rsidR="00CD2B77" w:rsidRPr="006D3A93" w:rsidRDefault="00CD2B77" w:rsidP="00CD2B7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ثبت نام مرحله اول </w:t>
            </w:r>
          </w:p>
          <w:p w14:paraId="2610BA8E" w14:textId="77777777" w:rsidR="00CD2B77" w:rsidRPr="006D3A93" w:rsidRDefault="00CD2B77" w:rsidP="00CD2B7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آزمون مرحله اول </w:t>
            </w:r>
          </w:p>
        </w:tc>
        <w:tc>
          <w:tcPr>
            <w:tcW w:w="6978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C12FD6" w14:textId="53894E63" w:rsidR="00CD2B77" w:rsidRPr="00FC6A26" w:rsidRDefault="00CD2B77" w:rsidP="00CD2B7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  <w:r w:rsidR="00D14430">
              <w:rPr>
                <w:rFonts w:cs="B Nazanin" w:hint="cs"/>
                <w:b/>
                <w:bCs/>
                <w:sz w:val="18"/>
                <w:szCs w:val="18"/>
                <w:rtl/>
              </w:rPr>
              <w:t>05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 w:rsidR="00D14430">
              <w:rPr>
                <w:rFonts w:cs="B Nazanin" w:hint="cs"/>
                <w:b/>
                <w:bCs/>
                <w:sz w:val="18"/>
                <w:szCs w:val="18"/>
                <w:rtl/>
              </w:rPr>
              <w:t>07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لغایت چهار‌شنبه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23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07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14:paraId="08B51B98" w14:textId="6B54E866" w:rsidR="00CD2B77" w:rsidRPr="008120E5" w:rsidRDefault="00CD2B77" w:rsidP="00CD2B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03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08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لغایت چهارشنبه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08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CD2B77" w:rsidRPr="0007546A" w14:paraId="49BBE83A" w14:textId="77777777" w:rsidTr="00750F07">
        <w:trPr>
          <w:gridAfter w:val="1"/>
          <w:wAfter w:w="236" w:type="dxa"/>
          <w:cantSplit/>
          <w:trHeight w:val="699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6B987FB6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4686892" w14:textId="77777777" w:rsidR="00CD2B77" w:rsidRPr="0007546A" w:rsidRDefault="00CD2B77" w:rsidP="00CD2B77">
            <w:pPr>
              <w:spacing w:line="2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081D4" w14:textId="77777777" w:rsidR="00CD2B77" w:rsidRPr="006D3A93" w:rsidRDefault="00CD2B77" w:rsidP="00CD2B7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ثبت نام مرحله دوم </w:t>
            </w:r>
          </w:p>
          <w:p w14:paraId="11018539" w14:textId="77777777" w:rsidR="00CD2B77" w:rsidRPr="006D3A93" w:rsidRDefault="00CD2B77" w:rsidP="00CD2B7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آزمون مرحله دوم 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445184E" w14:textId="77777777" w:rsidR="00CD2B77" w:rsidRPr="00FC6A26" w:rsidRDefault="00CD2B77" w:rsidP="00CD2B7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03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08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لغایت چهارشنبه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05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/1404</w:t>
            </w:r>
          </w:p>
          <w:p w14:paraId="50362F28" w14:textId="685BA75F" w:rsidR="00CD2B77" w:rsidRPr="008120E5" w:rsidRDefault="00CD2B77" w:rsidP="00CD2B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/1404 لغایت چهارشنبه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="00744F78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/1404</w:t>
            </w:r>
          </w:p>
        </w:tc>
      </w:tr>
      <w:tr w:rsidR="00CD2B77" w:rsidRPr="0007546A" w14:paraId="13CCDDDA" w14:textId="77777777" w:rsidTr="00750F07">
        <w:trPr>
          <w:gridAfter w:val="1"/>
          <w:wAfter w:w="236" w:type="dxa"/>
          <w:cantSplit/>
          <w:trHeight w:val="776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48C8C99E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EB965A" w14:textId="77777777" w:rsidR="00CD2B77" w:rsidRPr="0007546A" w:rsidRDefault="00CD2B77" w:rsidP="00CD2B77">
            <w:pPr>
              <w:spacing w:line="2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E060" w14:textId="77777777" w:rsidR="00CD2B77" w:rsidRPr="006D3A93" w:rsidRDefault="00CD2B77" w:rsidP="00CD2B7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ثبت نام مرحله سوم </w:t>
            </w:r>
          </w:p>
          <w:p w14:paraId="4FF38902" w14:textId="77777777" w:rsidR="00CD2B77" w:rsidRPr="006D3A93" w:rsidRDefault="00CD2B77" w:rsidP="00CD2B7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D3A9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آزمون مرحله سوم </w:t>
            </w:r>
          </w:p>
        </w:tc>
        <w:tc>
          <w:tcPr>
            <w:tcW w:w="69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DA3317" w14:textId="6700B601" w:rsidR="00CD2B77" w:rsidRPr="00FC6A26" w:rsidRDefault="00CD2B77" w:rsidP="00CD2B7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/1404  لغایت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چهار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‌شنبه </w:t>
            </w:r>
            <w:r w:rsidR="00744F78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/1404 </w:t>
            </w:r>
          </w:p>
          <w:p w14:paraId="2BFFEA51" w14:textId="5EE6E4BA" w:rsidR="00CD2B77" w:rsidRPr="008120E5" w:rsidRDefault="00CD2B77" w:rsidP="00CD2B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همزمان با برگزاری امتحانات پایان نیمسال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 تحصیلی 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>-140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  <w:r w:rsidRPr="00FC6A2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(4041)</w:t>
            </w:r>
          </w:p>
        </w:tc>
      </w:tr>
      <w:tr w:rsidR="00CD2B77" w:rsidRPr="0007546A" w14:paraId="6224545B" w14:textId="77777777" w:rsidTr="006669B9">
        <w:trPr>
          <w:gridAfter w:val="1"/>
          <w:wAfter w:w="236" w:type="dxa"/>
          <w:cantSplit/>
          <w:trHeight w:val="316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FA9A6AF" w14:textId="77777777" w:rsidR="00CD2B77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0A6C7100" w14:textId="00013A64" w:rsidR="00CD2B77" w:rsidRPr="00604B86" w:rsidRDefault="00CD2B77" w:rsidP="00CD2B77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زمان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تقاضای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مهمان،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انتقال،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تغییر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رشته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انتقال تو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أ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تغیر</w:t>
            </w:r>
            <w:r w:rsidRPr="00604B8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04B86">
              <w:rPr>
                <w:rFonts w:cs="B Nazanin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804AE23" w14:textId="4297F619" w:rsidR="00CD2B77" w:rsidRDefault="00CD2B77" w:rsidP="00CD2B77">
            <w:pPr>
              <w:spacing w:line="240" w:lineRule="exac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167D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مطابق نامه وزارت عتف در اردیبهشت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1405</w:t>
            </w:r>
          </w:p>
          <w:p w14:paraId="7D37D647" w14:textId="4F02D2F2" w:rsidR="00CD2B77" w:rsidRPr="007B6F3E" w:rsidRDefault="00CD2B77" w:rsidP="00CD2B77">
            <w:pPr>
              <w:spacing w:line="240" w:lineRule="exac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</w:t>
            </w:r>
            <w:r w:rsidRPr="00A167DC">
              <w:rPr>
                <w:rFonts w:cs="B Mitra" w:hint="cs"/>
                <w:b/>
                <w:bCs/>
                <w:sz w:val="18"/>
                <w:szCs w:val="18"/>
                <w:rtl/>
              </w:rPr>
              <w:t>از طریق سامانه سجاد و پیشخوان سامانه گلستان)</w:t>
            </w:r>
          </w:p>
        </w:tc>
      </w:tr>
      <w:tr w:rsidR="00CD2B77" w:rsidRPr="0007546A" w14:paraId="7CA4C290" w14:textId="77777777" w:rsidTr="006669B9">
        <w:trPr>
          <w:gridAfter w:val="1"/>
          <w:wAfter w:w="236" w:type="dxa"/>
          <w:cantSplit/>
          <w:trHeight w:val="316"/>
          <w:jc w:val="center"/>
        </w:trPr>
        <w:tc>
          <w:tcPr>
            <w:tcW w:w="8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26C51CEC" w14:textId="77777777" w:rsidR="00CD2B77" w:rsidRPr="00B61723" w:rsidRDefault="00CD2B77" w:rsidP="00CD2B77">
            <w:pPr>
              <w:spacing w:line="200" w:lineRule="exact"/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موارد مختص به دانشجویان </w:t>
            </w:r>
            <w:r w:rsidRPr="00B61723">
              <w:rPr>
                <w:rFonts w:cs="B Titr" w:hint="cs"/>
                <w:b/>
                <w:bCs/>
                <w:sz w:val="20"/>
                <w:szCs w:val="20"/>
                <w:rtl/>
              </w:rPr>
              <w:t>تحصیلات تکمیلی</w:t>
            </w:r>
          </w:p>
        </w:tc>
        <w:tc>
          <w:tcPr>
            <w:tcW w:w="981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14:paraId="72F358DB" w14:textId="32CB561D" w:rsidR="00CD2B77" w:rsidRPr="003F2D22" w:rsidRDefault="00CD2B77" w:rsidP="00CD2B77">
            <w:pPr>
              <w:spacing w:line="240" w:lineRule="exact"/>
              <w:rPr>
                <w:rFonts w:cs="B Nazanin"/>
                <w:rtl/>
              </w:rPr>
            </w:pPr>
            <w:r w:rsidRPr="003F2D22">
              <w:rPr>
                <w:rFonts w:cs="B Nazanin" w:hint="cs"/>
                <w:rtl/>
              </w:rPr>
              <w:t>ارزیابی جامع دکتری هفته چهاردهم و به بعد، طبق تقویم دانشکده</w:t>
            </w:r>
          </w:p>
        </w:tc>
      </w:tr>
      <w:tr w:rsidR="00CD2B77" w:rsidRPr="0007546A" w14:paraId="2469BAB5" w14:textId="77777777" w:rsidTr="006669B9">
        <w:trPr>
          <w:gridAfter w:val="1"/>
          <w:wAfter w:w="236" w:type="dxa"/>
          <w:cantSplit/>
          <w:trHeight w:val="409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7C91C00" w14:textId="77777777" w:rsidR="00CD2B77" w:rsidRPr="0007546A" w:rsidRDefault="00CD2B77" w:rsidP="00CD2B77">
            <w:pPr>
              <w:spacing w:line="200" w:lineRule="exact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44186C" w14:textId="4CD61A62" w:rsidR="00CD2B77" w:rsidRPr="003F2D22" w:rsidRDefault="00CD2B77" w:rsidP="00CD2B77">
            <w:pPr>
              <w:spacing w:line="240" w:lineRule="exact"/>
              <w:rPr>
                <w:rFonts w:cs="B Nazanin"/>
                <w:rtl/>
              </w:rPr>
            </w:pPr>
            <w:r w:rsidRPr="003F2D22">
              <w:rPr>
                <w:rFonts w:cs="B Nazanin" w:hint="cs"/>
                <w:rtl/>
              </w:rPr>
              <w:t>مهلت دفاع از پایان</w:t>
            </w:r>
            <w:r>
              <w:rPr>
                <w:rFonts w:cs="B Nazanin" w:hint="cs"/>
                <w:rtl/>
              </w:rPr>
              <w:t>‌</w:t>
            </w:r>
            <w:r w:rsidRPr="003F2D22">
              <w:rPr>
                <w:rFonts w:cs="B Nazanin" w:hint="cs"/>
                <w:rtl/>
              </w:rPr>
              <w:t xml:space="preserve">نامه کارشناسی ارشد تا </w:t>
            </w:r>
            <w:r w:rsidR="008226F2">
              <w:rPr>
                <w:rFonts w:cs="B Nazanin" w:hint="cs"/>
                <w:rtl/>
              </w:rPr>
              <w:t>30</w:t>
            </w:r>
            <w:r>
              <w:rPr>
                <w:rFonts w:cs="B Nazanin" w:hint="cs"/>
                <w:rtl/>
              </w:rPr>
              <w:t>/</w:t>
            </w:r>
            <w:r w:rsidR="008226F2">
              <w:rPr>
                <w:rFonts w:cs="B Nazanin" w:hint="cs"/>
                <w:rtl/>
              </w:rPr>
              <w:t>11</w:t>
            </w:r>
            <w:r>
              <w:rPr>
                <w:rFonts w:cs="B Nazanin" w:hint="cs"/>
                <w:rtl/>
              </w:rPr>
              <w:t>/1404</w:t>
            </w:r>
          </w:p>
        </w:tc>
      </w:tr>
      <w:tr w:rsidR="00CD2B77" w:rsidRPr="0007546A" w14:paraId="196737BD" w14:textId="77777777" w:rsidTr="006669B9">
        <w:trPr>
          <w:gridAfter w:val="1"/>
          <w:wAfter w:w="236" w:type="dxa"/>
          <w:cantSplit/>
          <w:trHeight w:val="429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72C7292" w14:textId="77777777" w:rsidR="00CD2B77" w:rsidRPr="0007546A" w:rsidRDefault="00CD2B77" w:rsidP="00CD2B77">
            <w:pPr>
              <w:spacing w:line="200" w:lineRule="exact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13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340316" w14:textId="76DF7AD4" w:rsidR="00CD2B77" w:rsidRPr="003F2D22" w:rsidRDefault="00CD2B77" w:rsidP="00CD2B77">
            <w:pPr>
              <w:spacing w:line="240" w:lineRule="exact"/>
              <w:rPr>
                <w:rFonts w:cs="B Nazanin"/>
                <w:rtl/>
              </w:rPr>
            </w:pPr>
            <w:r w:rsidRPr="003F2D22">
              <w:rPr>
                <w:rFonts w:cs="B Nazanin" w:hint="cs"/>
                <w:rtl/>
              </w:rPr>
              <w:t xml:space="preserve">مهلت دفاع از پروپوزال دکتری و دفاع از </w:t>
            </w:r>
            <w:r>
              <w:rPr>
                <w:rFonts w:cs="B Nazanin" w:hint="cs"/>
                <w:rtl/>
              </w:rPr>
              <w:t>رساله</w:t>
            </w:r>
            <w:r w:rsidRPr="003F2D22">
              <w:rPr>
                <w:rFonts w:cs="B Nazanin" w:hint="cs"/>
                <w:rtl/>
              </w:rPr>
              <w:t xml:space="preserve"> دکتری تا </w:t>
            </w:r>
            <w:r w:rsidR="00355D0A">
              <w:rPr>
                <w:rFonts w:cs="B Nazanin" w:hint="cs"/>
                <w:rtl/>
              </w:rPr>
              <w:t>19</w:t>
            </w:r>
            <w:r>
              <w:rPr>
                <w:rFonts w:cs="B Nazanin" w:hint="cs"/>
                <w:rtl/>
              </w:rPr>
              <w:t>/</w:t>
            </w:r>
            <w:r w:rsidR="008226F2">
              <w:rPr>
                <w:rFonts w:cs="B Nazanin" w:hint="cs"/>
                <w:rtl/>
              </w:rPr>
              <w:t>12</w:t>
            </w:r>
            <w:r>
              <w:rPr>
                <w:rFonts w:cs="B Nazanin" w:hint="cs"/>
                <w:rtl/>
              </w:rPr>
              <w:t>/1404</w:t>
            </w:r>
          </w:p>
        </w:tc>
      </w:tr>
      <w:tr w:rsidR="00CD2B77" w:rsidRPr="0007546A" w14:paraId="3C0185F9" w14:textId="77777777" w:rsidTr="009221E8">
        <w:trPr>
          <w:gridAfter w:val="1"/>
          <w:wAfter w:w="236" w:type="dxa"/>
          <w:cantSplit/>
          <w:trHeight w:val="326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27D211D9" w14:textId="77777777" w:rsidR="00CD2B77" w:rsidRPr="0007546A" w:rsidRDefault="00CD2B77" w:rsidP="00CD2B77">
            <w:pPr>
              <w:spacing w:line="200" w:lineRule="exact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13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03708C" w14:textId="77A57ECF" w:rsidR="00CD2B77" w:rsidRPr="003F2D22" w:rsidRDefault="00CD2B77" w:rsidP="00CD2B77">
            <w:pPr>
              <w:spacing w:line="240" w:lineRule="exact"/>
              <w:rPr>
                <w:rFonts w:cs="B Nazanin"/>
                <w:rtl/>
              </w:rPr>
            </w:pPr>
            <w:r w:rsidRPr="003F2D22">
              <w:rPr>
                <w:rFonts w:cs="B Nazanin" w:hint="cs"/>
                <w:rtl/>
              </w:rPr>
              <w:t>مهلت ثبت و ارائه درخواست مجوز دفاع</w:t>
            </w:r>
            <w:r>
              <w:rPr>
                <w:rFonts w:cs="B Nazanin" w:hint="cs"/>
                <w:rtl/>
              </w:rPr>
              <w:t xml:space="preserve"> در سامانه گلستان</w:t>
            </w:r>
            <w:r w:rsidRPr="003F2D22">
              <w:rPr>
                <w:rFonts w:cs="B Nazanin" w:hint="cs"/>
                <w:rtl/>
              </w:rPr>
              <w:t xml:space="preserve"> تا </w:t>
            </w:r>
            <w:r>
              <w:rPr>
                <w:rFonts w:cs="B Nazanin" w:hint="cs"/>
                <w:rtl/>
              </w:rPr>
              <w:t xml:space="preserve">ده روز </w:t>
            </w:r>
            <w:r w:rsidRPr="003F2D22">
              <w:rPr>
                <w:rFonts w:cs="B Nazanin" w:hint="cs"/>
                <w:rtl/>
              </w:rPr>
              <w:t xml:space="preserve">قبل از پایان مهلت دفاع </w:t>
            </w:r>
          </w:p>
        </w:tc>
      </w:tr>
      <w:tr w:rsidR="00CD2B77" w:rsidRPr="0007546A" w14:paraId="2D7AFE8B" w14:textId="77777777" w:rsidTr="009221E8">
        <w:trPr>
          <w:gridAfter w:val="1"/>
          <w:wAfter w:w="236" w:type="dxa"/>
          <w:cantSplit/>
          <w:trHeight w:val="326"/>
          <w:jc w:val="center"/>
        </w:trPr>
        <w:tc>
          <w:tcPr>
            <w:tcW w:w="8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217D7681" w14:textId="77777777" w:rsidR="00CD2B77" w:rsidRPr="0007546A" w:rsidRDefault="00CD2B77" w:rsidP="00CD2B77">
            <w:pPr>
              <w:spacing w:line="200" w:lineRule="exact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537EC8E" w14:textId="140F5450" w:rsidR="00CD2B77" w:rsidRPr="003F2D22" w:rsidRDefault="00CD2B77" w:rsidP="00CD2B77">
            <w:pPr>
              <w:spacing w:line="240" w:lineRule="exact"/>
              <w:rPr>
                <w:rFonts w:cs="B Nazanin"/>
                <w:rtl/>
              </w:rPr>
            </w:pPr>
            <w:r w:rsidRPr="003F2D22">
              <w:rPr>
                <w:rFonts w:cs="B Nazanin" w:hint="cs"/>
                <w:rtl/>
              </w:rPr>
              <w:t xml:space="preserve">مهلت ارائه سمینار کارشناسی ارشد و دکتری تا </w:t>
            </w:r>
            <w:r>
              <w:rPr>
                <w:rFonts w:cs="B Nazanin" w:hint="cs"/>
                <w:rtl/>
              </w:rPr>
              <w:t>قبل از انتخاب واحد نیمسال 404</w:t>
            </w:r>
            <w:r w:rsidR="008226F2">
              <w:rPr>
                <w:rFonts w:cs="B Nazanin" w:hint="cs"/>
                <w:rtl/>
              </w:rPr>
              <w:t>2</w:t>
            </w:r>
            <w:r w:rsidRPr="003F2D22">
              <w:rPr>
                <w:rFonts w:cs="B Nazanin" w:hint="cs"/>
                <w:rtl/>
              </w:rPr>
              <w:t xml:space="preserve"> </w:t>
            </w:r>
          </w:p>
        </w:tc>
      </w:tr>
    </w:tbl>
    <w:p w14:paraId="6283F71B" w14:textId="77777777" w:rsidR="006536A5" w:rsidRDefault="006536A5" w:rsidP="001E6B2B">
      <w:pPr>
        <w:spacing w:after="0" w:line="240" w:lineRule="auto"/>
        <w:jc w:val="both"/>
        <w:rPr>
          <w:rFonts w:ascii="Arial" w:eastAsia="Times New Roman" w:hAnsi="Arial" w:cs="B Titr"/>
          <w:w w:val="90"/>
          <w:sz w:val="18"/>
          <w:szCs w:val="18"/>
          <w:rtl/>
        </w:rPr>
      </w:pPr>
    </w:p>
    <w:p w14:paraId="7BABB420" w14:textId="77777777" w:rsidR="006536A5" w:rsidRDefault="006536A5">
      <w:pPr>
        <w:bidi w:val="0"/>
        <w:rPr>
          <w:rFonts w:ascii="Arial" w:eastAsia="Times New Roman" w:hAnsi="Arial" w:cs="B Titr"/>
          <w:w w:val="90"/>
          <w:sz w:val="18"/>
          <w:szCs w:val="18"/>
          <w:lang w:bidi="ar-SA"/>
        </w:rPr>
      </w:pPr>
      <w:r>
        <w:rPr>
          <w:rFonts w:ascii="Arial" w:eastAsia="Times New Roman" w:hAnsi="Arial" w:cs="B Titr"/>
          <w:w w:val="90"/>
          <w:sz w:val="18"/>
          <w:szCs w:val="18"/>
          <w:rtl/>
          <w:lang w:bidi="ar-SA"/>
        </w:rPr>
        <w:br w:type="page"/>
      </w:r>
    </w:p>
    <w:p w14:paraId="17B80FBC" w14:textId="77777777" w:rsidR="00A03ECE" w:rsidRDefault="00A03ECE" w:rsidP="001E6B2B">
      <w:pPr>
        <w:spacing w:after="0" w:line="240" w:lineRule="auto"/>
        <w:jc w:val="both"/>
        <w:rPr>
          <w:rFonts w:ascii="Arial" w:eastAsia="Times New Roman" w:hAnsi="Arial" w:cs="B Titr"/>
          <w:w w:val="90"/>
          <w:sz w:val="18"/>
          <w:szCs w:val="18"/>
          <w:rtl/>
          <w:lang w:bidi="ar-SA"/>
        </w:rPr>
      </w:pPr>
    </w:p>
    <w:p w14:paraId="3FED6DFF" w14:textId="77777777" w:rsidR="00A03ECE" w:rsidRDefault="00A03ECE" w:rsidP="001E6B2B">
      <w:pPr>
        <w:spacing w:after="0" w:line="240" w:lineRule="auto"/>
        <w:jc w:val="both"/>
        <w:rPr>
          <w:rFonts w:ascii="Arial" w:eastAsia="Times New Roman" w:hAnsi="Arial" w:cs="B Titr"/>
          <w:w w:val="90"/>
          <w:sz w:val="18"/>
          <w:szCs w:val="18"/>
          <w:rtl/>
          <w:lang w:bidi="ar-SA"/>
        </w:rPr>
      </w:pPr>
    </w:p>
    <w:p w14:paraId="0307207C" w14:textId="77777777" w:rsidR="00E0475C" w:rsidRPr="0027079A" w:rsidRDefault="00E0475C" w:rsidP="00E0475C">
      <w:pPr>
        <w:spacing w:after="0" w:line="240" w:lineRule="auto"/>
        <w:jc w:val="both"/>
        <w:rPr>
          <w:rFonts w:ascii="Arial" w:eastAsia="Times New Roman" w:hAnsi="Arial" w:cs="2  Titr"/>
          <w:w w:val="90"/>
          <w:sz w:val="18"/>
          <w:szCs w:val="18"/>
          <w:rtl/>
        </w:rPr>
      </w:pPr>
      <w:r w:rsidRPr="0027079A">
        <w:rPr>
          <w:rFonts w:ascii="Arial" w:eastAsia="Times New Roman" w:hAnsi="Arial" w:cs="2  Titr"/>
          <w:w w:val="90"/>
          <w:sz w:val="18"/>
          <w:szCs w:val="18"/>
          <w:rtl/>
          <w:lang w:bidi="ar-SA"/>
        </w:rPr>
        <w:t>*** نکات قابل توجه دانشجویان در زمان ثبت</w:t>
      </w:r>
      <w:r>
        <w:rPr>
          <w:rFonts w:ascii="Arial" w:eastAsia="Times New Roman" w:hAnsi="Arial" w:cs="2  Titr" w:hint="cs"/>
          <w:w w:val="90"/>
          <w:sz w:val="18"/>
          <w:szCs w:val="18"/>
          <w:rtl/>
          <w:lang w:bidi="ar-SA"/>
        </w:rPr>
        <w:t>‌</w:t>
      </w:r>
      <w:r w:rsidRPr="0027079A">
        <w:rPr>
          <w:rFonts w:ascii="Arial" w:eastAsia="Times New Roman" w:hAnsi="Arial" w:cs="2  Titr"/>
          <w:w w:val="90"/>
          <w:sz w:val="18"/>
          <w:szCs w:val="18"/>
          <w:rtl/>
          <w:lang w:bidi="ar-SA"/>
        </w:rPr>
        <w:t xml:space="preserve">نام </w:t>
      </w:r>
      <w:r w:rsidRPr="0027079A">
        <w:rPr>
          <w:rFonts w:ascii="Sakkal Majalla" w:eastAsia="Times New Roman" w:hAnsi="Sakkal Majalla" w:cs="Sakkal Majalla" w:hint="cs"/>
          <w:w w:val="90"/>
          <w:sz w:val="18"/>
          <w:szCs w:val="18"/>
          <w:rtl/>
          <w:lang w:bidi="ar-SA"/>
        </w:rPr>
        <w:t>–</w:t>
      </w:r>
      <w:r w:rsidRPr="0027079A">
        <w:rPr>
          <w:rFonts w:ascii="Arial" w:eastAsia="Times New Roman" w:hAnsi="Arial" w:cs="2  Titr"/>
          <w:w w:val="90"/>
          <w:sz w:val="18"/>
          <w:szCs w:val="18"/>
          <w:rtl/>
          <w:lang w:bidi="ar-SA"/>
        </w:rPr>
        <w:t xml:space="preserve"> </w:t>
      </w:r>
      <w:r w:rsidRPr="0027079A">
        <w:rPr>
          <w:rFonts w:ascii="Arial" w:eastAsia="Times New Roman" w:hAnsi="Arial" w:cs="2  Titr" w:hint="cs"/>
          <w:w w:val="90"/>
          <w:sz w:val="18"/>
          <w:szCs w:val="18"/>
          <w:rtl/>
          <w:lang w:bidi="ar-SA"/>
        </w:rPr>
        <w:t>حذف</w:t>
      </w:r>
      <w:r w:rsidRPr="0027079A">
        <w:rPr>
          <w:rFonts w:ascii="Arial" w:eastAsia="Times New Roman" w:hAnsi="Arial" w:cs="2  Titr"/>
          <w:w w:val="90"/>
          <w:sz w:val="18"/>
          <w:szCs w:val="18"/>
          <w:rtl/>
          <w:lang w:bidi="ar-SA"/>
        </w:rPr>
        <w:t xml:space="preserve"> </w:t>
      </w:r>
      <w:r w:rsidRPr="0027079A">
        <w:rPr>
          <w:rFonts w:ascii="Arial" w:eastAsia="Times New Roman" w:hAnsi="Arial" w:cs="2  Titr" w:hint="cs"/>
          <w:w w:val="90"/>
          <w:sz w:val="18"/>
          <w:szCs w:val="18"/>
          <w:rtl/>
          <w:lang w:bidi="ar-SA"/>
        </w:rPr>
        <w:t>و</w:t>
      </w:r>
      <w:r w:rsidRPr="0027079A">
        <w:rPr>
          <w:rFonts w:ascii="Arial" w:eastAsia="Times New Roman" w:hAnsi="Arial" w:cs="2  Titr"/>
          <w:w w:val="90"/>
          <w:sz w:val="18"/>
          <w:szCs w:val="18"/>
          <w:rtl/>
          <w:lang w:bidi="ar-SA"/>
        </w:rPr>
        <w:t xml:space="preserve"> </w:t>
      </w:r>
      <w:r w:rsidRPr="0027079A">
        <w:rPr>
          <w:rFonts w:ascii="Arial" w:eastAsia="Times New Roman" w:hAnsi="Arial" w:cs="2  Titr" w:hint="cs"/>
          <w:w w:val="90"/>
          <w:sz w:val="18"/>
          <w:szCs w:val="18"/>
          <w:rtl/>
          <w:lang w:bidi="ar-SA"/>
        </w:rPr>
        <w:t>اضافه</w:t>
      </w:r>
      <w:r w:rsidRPr="0027079A">
        <w:rPr>
          <w:rFonts w:ascii="Arial" w:eastAsia="Times New Roman" w:hAnsi="Arial" w:cs="2  Titr"/>
          <w:w w:val="90"/>
          <w:sz w:val="18"/>
          <w:szCs w:val="18"/>
          <w:rtl/>
          <w:lang w:bidi="ar-SA"/>
        </w:rPr>
        <w:t xml:space="preserve"> </w:t>
      </w:r>
    </w:p>
    <w:p w14:paraId="4375EBF8" w14:textId="77777777" w:rsidR="00E0475C" w:rsidRPr="003F7B35" w:rsidRDefault="00E0475C" w:rsidP="00E0475C">
      <w:pPr>
        <w:spacing w:after="0" w:line="240" w:lineRule="auto"/>
        <w:jc w:val="both"/>
        <w:rPr>
          <w:rFonts w:ascii="Arial" w:eastAsia="Times New Roman" w:hAnsi="Arial" w:cs="Arial"/>
          <w:b/>
          <w:bCs/>
          <w:w w:val="90"/>
          <w:sz w:val="6"/>
          <w:szCs w:val="6"/>
          <w:rtl/>
          <w:lang w:bidi="ar-SA"/>
        </w:rPr>
      </w:pPr>
    </w:p>
    <w:p w14:paraId="1DEA6868" w14:textId="77777777" w:rsidR="00E0475C" w:rsidRPr="003F7B35" w:rsidRDefault="00E0475C" w:rsidP="00E0475C">
      <w:pPr>
        <w:tabs>
          <w:tab w:val="num" w:pos="720"/>
        </w:tabs>
        <w:spacing w:after="0" w:line="240" w:lineRule="auto"/>
        <w:ind w:left="140" w:hanging="140"/>
        <w:jc w:val="both"/>
        <w:rPr>
          <w:rFonts w:cs="B Mitra"/>
          <w:b/>
          <w:bCs/>
          <w:sz w:val="20"/>
          <w:szCs w:val="20"/>
          <w:rtl/>
        </w:rPr>
      </w:pPr>
      <w:r w:rsidRPr="00A65F97">
        <w:rPr>
          <w:rFonts w:ascii="Arial" w:eastAsia="Verdana" w:hAnsi="Arial" w:cs="B Nazanin"/>
          <w:b/>
          <w:bCs/>
          <w:rtl/>
          <w:lang w:bidi="ar-SA"/>
        </w:rPr>
        <w:t>1</w:t>
      </w:r>
      <w:r w:rsidRPr="003F7B35">
        <w:rPr>
          <w:rFonts w:cs="B Mitra"/>
          <w:b/>
          <w:bCs/>
          <w:sz w:val="20"/>
          <w:szCs w:val="20"/>
          <w:rtl/>
        </w:rPr>
        <w:t>-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3F7B35">
        <w:rPr>
          <w:rFonts w:cs="B Mitra"/>
          <w:b/>
          <w:bCs/>
          <w:sz w:val="20"/>
          <w:szCs w:val="20"/>
          <w:rtl/>
        </w:rPr>
        <w:t>کلیه دانشجویان حتی دانشجویان ترم آخر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بایست در زمان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های مقرر نسبت به انتخاب واحد اقدام نمایند. در صورت عدم انتخاب واحد در زمان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بندی مذکور، دانشجویان دوره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های کاردانی، کارشناسی پیوسته، کارشناسی ناپیوسته و دکتری عمومی دامپزشکی مجاز به انتخاب واحد تا سقف 12 واحد و دانشجویان دوره کارشناسی ارشد ناپیوسته، مجاز به انتخاب واحد تا سقف 8 واحد درسی می‌باشند.</w:t>
      </w:r>
    </w:p>
    <w:p w14:paraId="44B42A0F" w14:textId="77777777" w:rsidR="00E0475C" w:rsidRPr="003F7B35" w:rsidRDefault="00E0475C" w:rsidP="00E0475C">
      <w:pPr>
        <w:tabs>
          <w:tab w:val="num" w:pos="720"/>
        </w:tabs>
        <w:spacing w:after="0" w:line="240" w:lineRule="auto"/>
        <w:ind w:left="-2"/>
        <w:jc w:val="both"/>
        <w:rPr>
          <w:rFonts w:cs="B Mitra"/>
          <w:b/>
          <w:bCs/>
          <w:sz w:val="20"/>
          <w:szCs w:val="20"/>
          <w:u w:val="single"/>
          <w:rtl/>
        </w:rPr>
      </w:pPr>
      <w:r w:rsidRPr="00A65F97">
        <w:rPr>
          <w:rFonts w:ascii="Arial" w:eastAsia="Verdana" w:hAnsi="Arial" w:cs="B Nazanin"/>
          <w:b/>
          <w:bCs/>
          <w:rtl/>
          <w:lang w:bidi="ar-SA"/>
        </w:rPr>
        <w:t>2</w:t>
      </w:r>
      <w:r w:rsidRPr="003F7B35">
        <w:rPr>
          <w:rFonts w:cs="B Mitra"/>
          <w:b/>
          <w:bCs/>
          <w:sz w:val="20"/>
          <w:szCs w:val="20"/>
          <w:u w:val="single"/>
          <w:rtl/>
        </w:rPr>
        <w:t>-</w:t>
      </w:r>
      <w:r>
        <w:rPr>
          <w:rFonts w:cs="B Mitra" w:hint="cs"/>
          <w:b/>
          <w:bCs/>
          <w:sz w:val="20"/>
          <w:szCs w:val="20"/>
          <w:u w:val="single"/>
          <w:rtl/>
        </w:rPr>
        <w:t xml:space="preserve"> </w:t>
      </w:r>
      <w:r w:rsidRPr="003F7B35">
        <w:rPr>
          <w:rFonts w:cs="B Mitra"/>
          <w:b/>
          <w:bCs/>
          <w:sz w:val="20"/>
          <w:szCs w:val="20"/>
          <w:u w:val="single"/>
          <w:rtl/>
        </w:rPr>
        <w:t>کلیه دانشجویان موظف به کنترل برنامه هفتگی و لیست واحدهای انتخابی در زمان ترمیم حذف و اضافه می</w:t>
      </w:r>
      <w:r>
        <w:rPr>
          <w:rFonts w:cs="B Mitra" w:hint="cs"/>
          <w:b/>
          <w:bCs/>
          <w:sz w:val="20"/>
          <w:szCs w:val="20"/>
          <w:u w:val="single"/>
          <w:rtl/>
        </w:rPr>
        <w:t>‌</w:t>
      </w:r>
      <w:r w:rsidRPr="003F7B35">
        <w:rPr>
          <w:rFonts w:cs="B Mitra"/>
          <w:b/>
          <w:bCs/>
          <w:sz w:val="20"/>
          <w:szCs w:val="20"/>
          <w:u w:val="single"/>
          <w:rtl/>
        </w:rPr>
        <w:t>باشند تا در صورت تغییرات احتمالی در برنامه هفتگی و ایجاد تداخل برنامه هفتگی و امتحان تا قبل از اتمام مهلت ترمیم حذف و اضافه، نسبت به اصلاح واحدهای انتخابی اقدام نمایند. مسئولیت عدم مراجعه در زمان ترمیم حذف و اضافه و تبعات ناشی از آن ب</w:t>
      </w:r>
      <w:r>
        <w:rPr>
          <w:rFonts w:cs="B Mitra" w:hint="cs"/>
          <w:b/>
          <w:bCs/>
          <w:sz w:val="20"/>
          <w:szCs w:val="20"/>
          <w:u w:val="single"/>
          <w:rtl/>
        </w:rPr>
        <w:t xml:space="preserve">ه </w:t>
      </w:r>
      <w:r w:rsidRPr="003F7B35">
        <w:rPr>
          <w:rFonts w:cs="B Mitra"/>
          <w:b/>
          <w:bCs/>
          <w:sz w:val="20"/>
          <w:szCs w:val="20"/>
          <w:u w:val="single"/>
          <w:rtl/>
        </w:rPr>
        <w:t xml:space="preserve">عهده دانشجو بوده و امور آموزشی هیچگونه مسئولیتی در قبال حذف و ایجاد تداخل و کاهش واحدها و </w:t>
      </w:r>
      <w:r>
        <w:rPr>
          <w:rFonts w:cs="B Mitra" w:hint="cs"/>
          <w:b/>
          <w:bCs/>
          <w:sz w:val="20"/>
          <w:szCs w:val="20"/>
          <w:u w:val="single"/>
          <w:rtl/>
        </w:rPr>
        <w:t>غیره</w:t>
      </w:r>
      <w:r w:rsidRPr="003F7B35">
        <w:rPr>
          <w:rFonts w:cs="B Mitra"/>
          <w:b/>
          <w:bCs/>
          <w:sz w:val="20"/>
          <w:szCs w:val="20"/>
          <w:u w:val="single"/>
          <w:rtl/>
        </w:rPr>
        <w:t xml:space="preserve"> را نخواهد داشت. </w:t>
      </w:r>
    </w:p>
    <w:p w14:paraId="4EBE57D7" w14:textId="77777777" w:rsidR="00E0475C" w:rsidRPr="003F7B35" w:rsidRDefault="00E0475C" w:rsidP="00E0475C">
      <w:pPr>
        <w:tabs>
          <w:tab w:val="left" w:pos="-2"/>
          <w:tab w:val="num" w:pos="140"/>
        </w:tabs>
        <w:spacing w:after="0" w:line="240" w:lineRule="auto"/>
        <w:ind w:left="-2"/>
        <w:jc w:val="both"/>
        <w:rPr>
          <w:rFonts w:cs="B Mitra"/>
          <w:b/>
          <w:bCs/>
          <w:sz w:val="20"/>
          <w:szCs w:val="20"/>
          <w:rtl/>
        </w:rPr>
      </w:pPr>
      <w:r w:rsidRPr="00A65F97">
        <w:rPr>
          <w:rFonts w:ascii="Arial" w:eastAsia="Verdana" w:hAnsi="Arial" w:cs="B Nazanin"/>
          <w:b/>
          <w:bCs/>
          <w:rtl/>
          <w:lang w:bidi="ar-SA"/>
        </w:rPr>
        <w:t>3</w:t>
      </w:r>
      <w:r w:rsidRPr="003F7B35">
        <w:rPr>
          <w:rFonts w:cs="B Mitra"/>
          <w:b/>
          <w:bCs/>
          <w:sz w:val="20"/>
          <w:szCs w:val="20"/>
          <w:rtl/>
        </w:rPr>
        <w:t>-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3F7B35">
        <w:rPr>
          <w:rFonts w:cs="B Mitra"/>
          <w:b/>
          <w:bCs/>
          <w:sz w:val="20"/>
          <w:szCs w:val="20"/>
          <w:rtl/>
        </w:rPr>
        <w:t>دانشجویان ترم آخر دوره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 xml:space="preserve">های کاردانی، کارشناسی پیوسته و ناپیوسته نکات زیر را در زمان انتخاب واحد مورد توجه قرار داده و رعایت نمایند: </w:t>
      </w:r>
    </w:p>
    <w:p w14:paraId="773CBD80" w14:textId="19D2339E" w:rsidR="00E0475C" w:rsidRPr="003F7B35" w:rsidRDefault="00E0475C" w:rsidP="00E0475C">
      <w:pPr>
        <w:tabs>
          <w:tab w:val="left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 w:rsidRPr="003F7B35">
        <w:rPr>
          <w:rFonts w:cs="B Mitra"/>
          <w:b/>
          <w:bCs/>
          <w:sz w:val="20"/>
          <w:szCs w:val="20"/>
          <w:rtl/>
        </w:rPr>
        <w:t>الف: تبصره 3 ماده 7</w:t>
      </w:r>
      <w:r>
        <w:rPr>
          <w:rFonts w:cs="B Mitra" w:hint="cs"/>
          <w:b/>
          <w:bCs/>
          <w:sz w:val="20"/>
          <w:szCs w:val="20"/>
          <w:rtl/>
        </w:rPr>
        <w:t xml:space="preserve"> و 17</w:t>
      </w:r>
      <w:r w:rsidR="00183A3A">
        <w:rPr>
          <w:rFonts w:cs="B Mitra" w:hint="cs"/>
          <w:b/>
          <w:bCs/>
          <w:sz w:val="20"/>
          <w:szCs w:val="20"/>
          <w:rtl/>
        </w:rPr>
        <w:t xml:space="preserve"> آیین‌نامه‌های آموزشی</w:t>
      </w:r>
      <w:r w:rsidRPr="003F7B35">
        <w:rPr>
          <w:rFonts w:cs="B Mitra"/>
          <w:b/>
          <w:bCs/>
          <w:sz w:val="20"/>
          <w:szCs w:val="20"/>
          <w:rtl/>
        </w:rPr>
        <w:t>: چنانچه دانشجو در نیمسال آخر برای دانش</w:t>
      </w:r>
      <w:r w:rsidR="00183A3A"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آموختگی، حداکثر 24 واحد درسی (به غیر از کارآموزی) باقی داشته باشد، به شرطی که میانگین کل وی بالای 10 باشد،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 xml:space="preserve">تواند تا 24 واحد درسی اخذ نماید. </w:t>
      </w:r>
    </w:p>
    <w:p w14:paraId="703ED501" w14:textId="27655AA5" w:rsidR="00E0475C" w:rsidRPr="003F7B35" w:rsidRDefault="00E0475C" w:rsidP="00E0475C">
      <w:pPr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 w:rsidRPr="003F7B35">
        <w:rPr>
          <w:rFonts w:cs="B Mitra"/>
          <w:b/>
          <w:bCs/>
          <w:sz w:val="20"/>
          <w:szCs w:val="20"/>
          <w:rtl/>
        </w:rPr>
        <w:t>ب: دانشجویان ترم آخر ضمن معاف بودن از رعایت مقررات پیش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نیازی</w:t>
      </w:r>
      <w:r w:rsidR="00D202D7">
        <w:rPr>
          <w:rFonts w:cs="B Mitra" w:hint="cs"/>
          <w:b/>
          <w:bCs/>
          <w:sz w:val="20"/>
          <w:szCs w:val="20"/>
          <w:rtl/>
        </w:rPr>
        <w:t>،</w:t>
      </w:r>
      <w:r w:rsidRPr="003F7B35">
        <w:rPr>
          <w:rFonts w:cs="B Mitra"/>
          <w:b/>
          <w:bCs/>
          <w:sz w:val="20"/>
          <w:szCs w:val="20"/>
          <w:rtl/>
        </w:rPr>
        <w:t xml:space="preserve">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 xml:space="preserve">توانند از تداخل برنامه هفتگی یک درس با یک یا چند درس (به شرط موافقت استاد درس اصلی)، از تداخل یک امتحان با یک امتحان (با مسئولیت شخص دانشجو و بدون وقت اضافه) و اخذ یک درس غیر حضوری (به شرط عدم ارائه درس توسط دانشکده در آن نیمسال) استفاده نمایند. </w:t>
      </w:r>
    </w:p>
    <w:p w14:paraId="357E6ACB" w14:textId="77777777" w:rsidR="00E0475C" w:rsidRPr="003F7B35" w:rsidRDefault="00E0475C" w:rsidP="00E0475C">
      <w:pPr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 w:rsidRPr="003F7B35">
        <w:rPr>
          <w:rFonts w:cs="B Mitra"/>
          <w:b/>
          <w:bCs/>
          <w:sz w:val="20"/>
          <w:szCs w:val="20"/>
          <w:rtl/>
        </w:rPr>
        <w:t xml:space="preserve">ج: استفاده از تسهیلات بند </w:t>
      </w:r>
      <w:r>
        <w:rPr>
          <w:rFonts w:cs="B Mitra" w:hint="cs"/>
          <w:b/>
          <w:bCs/>
          <w:sz w:val="20"/>
          <w:szCs w:val="20"/>
          <w:rtl/>
        </w:rPr>
        <w:t>«</w:t>
      </w:r>
      <w:r w:rsidRPr="003F7B35">
        <w:rPr>
          <w:rFonts w:cs="B Mitra"/>
          <w:b/>
          <w:bCs/>
          <w:sz w:val="20"/>
          <w:szCs w:val="20"/>
          <w:rtl/>
        </w:rPr>
        <w:t>ب</w:t>
      </w:r>
      <w:r>
        <w:rPr>
          <w:rFonts w:cs="B Mitra" w:hint="cs"/>
          <w:b/>
          <w:bCs/>
          <w:sz w:val="20"/>
          <w:szCs w:val="20"/>
          <w:rtl/>
        </w:rPr>
        <w:t>»</w:t>
      </w:r>
      <w:r w:rsidRPr="003F7B35">
        <w:rPr>
          <w:rFonts w:cs="B Mitra"/>
          <w:b/>
          <w:bCs/>
          <w:sz w:val="20"/>
          <w:szCs w:val="20"/>
          <w:rtl/>
        </w:rPr>
        <w:t xml:space="preserve"> مشروط به انتخاب کلیه واحدهای درسی باقیمانده (به جز کار آموزی) برای فراغت از تحصیل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 xml:space="preserve">باشد. در هر حال چنانچه درسی </w:t>
      </w:r>
      <w:r>
        <w:rPr>
          <w:rFonts w:cs="B Mitra"/>
          <w:b/>
          <w:bCs/>
          <w:sz w:val="20"/>
          <w:szCs w:val="20"/>
          <w:rtl/>
        </w:rPr>
        <w:br/>
      </w:r>
      <w:r w:rsidRPr="003F7B35">
        <w:rPr>
          <w:rFonts w:cs="B Mitra"/>
          <w:b/>
          <w:bCs/>
          <w:sz w:val="20"/>
          <w:szCs w:val="20"/>
          <w:rtl/>
        </w:rPr>
        <w:t>(حتی یک درس یک واحدی) نیز انتخاب نشود</w:t>
      </w:r>
      <w:r>
        <w:rPr>
          <w:rFonts w:cs="B Mitra" w:hint="cs"/>
          <w:b/>
          <w:bCs/>
          <w:sz w:val="20"/>
          <w:szCs w:val="20"/>
          <w:rtl/>
        </w:rPr>
        <w:t>،</w:t>
      </w:r>
      <w:r w:rsidRPr="003F7B35">
        <w:rPr>
          <w:rFonts w:cs="B Mitra"/>
          <w:b/>
          <w:bCs/>
          <w:sz w:val="20"/>
          <w:szCs w:val="20"/>
          <w:rtl/>
        </w:rPr>
        <w:t xml:space="preserve"> امکان استفاده از تسهیلات بند </w:t>
      </w:r>
      <w:r>
        <w:rPr>
          <w:rFonts w:cs="B Mitra" w:hint="cs"/>
          <w:b/>
          <w:bCs/>
          <w:sz w:val="20"/>
          <w:szCs w:val="20"/>
          <w:rtl/>
        </w:rPr>
        <w:t>«</w:t>
      </w:r>
      <w:r w:rsidRPr="003F7B35">
        <w:rPr>
          <w:rFonts w:cs="B Mitra"/>
          <w:b/>
          <w:bCs/>
          <w:sz w:val="20"/>
          <w:szCs w:val="20"/>
          <w:rtl/>
        </w:rPr>
        <w:t>ب</w:t>
      </w:r>
      <w:r>
        <w:rPr>
          <w:rFonts w:cs="B Mitra" w:hint="cs"/>
          <w:b/>
          <w:bCs/>
          <w:sz w:val="20"/>
          <w:szCs w:val="20"/>
          <w:rtl/>
        </w:rPr>
        <w:t>»</w:t>
      </w:r>
      <w:r w:rsidRPr="003F7B35">
        <w:rPr>
          <w:rFonts w:cs="B Mitra"/>
          <w:b/>
          <w:bCs/>
          <w:sz w:val="20"/>
          <w:szCs w:val="20"/>
          <w:rtl/>
        </w:rPr>
        <w:t xml:space="preserve"> مقدور نبوده و در صورت استفاده طبق مقررات رفتار خواهد گردید. </w:t>
      </w:r>
    </w:p>
    <w:p w14:paraId="4DD3C915" w14:textId="77777777" w:rsidR="00E0475C" w:rsidRPr="003F7B35" w:rsidRDefault="00E0475C" w:rsidP="00E0475C">
      <w:pPr>
        <w:tabs>
          <w:tab w:val="num" w:pos="-2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 w:rsidRPr="00A65F97">
        <w:rPr>
          <w:rFonts w:ascii="Arial" w:eastAsia="Verdana" w:hAnsi="Arial" w:cs="B Nazanin"/>
          <w:b/>
          <w:bCs/>
          <w:rtl/>
          <w:lang w:bidi="ar-SA"/>
        </w:rPr>
        <w:t>4</w:t>
      </w:r>
      <w:r w:rsidRPr="003F7B35">
        <w:rPr>
          <w:rFonts w:cs="B Mitra"/>
          <w:b/>
          <w:bCs/>
          <w:sz w:val="20"/>
          <w:szCs w:val="20"/>
          <w:rtl/>
        </w:rPr>
        <w:t>-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3F7B35">
        <w:rPr>
          <w:rFonts w:cs="B Mitra"/>
          <w:b/>
          <w:bCs/>
          <w:sz w:val="20"/>
          <w:szCs w:val="20"/>
          <w:rtl/>
        </w:rPr>
        <w:t>دانشجویان دوره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های کاردانی، کارشناسی پیوسته، کارشناسی ناپیوسته و دکتری عمومی دامپزشکی که درسی را کسر واحد شده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اند و این درس پیش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نیاز یک یا چند درس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باشد</w:t>
      </w:r>
      <w:r>
        <w:rPr>
          <w:rFonts w:cs="B Mitra" w:hint="cs"/>
          <w:b/>
          <w:bCs/>
          <w:sz w:val="20"/>
          <w:szCs w:val="20"/>
          <w:rtl/>
        </w:rPr>
        <w:t>،</w:t>
      </w:r>
      <w:r w:rsidRPr="003F7B35">
        <w:rPr>
          <w:rFonts w:cs="B Mitra"/>
          <w:b/>
          <w:bCs/>
          <w:sz w:val="20"/>
          <w:szCs w:val="20"/>
          <w:rtl/>
        </w:rPr>
        <w:t xml:space="preserve">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توانند این درس را با آن یک یا چند درس ب</w:t>
      </w:r>
      <w:r>
        <w:rPr>
          <w:rFonts w:cs="B Mitra" w:hint="cs"/>
          <w:b/>
          <w:bCs/>
          <w:sz w:val="20"/>
          <w:szCs w:val="20"/>
          <w:rtl/>
        </w:rPr>
        <w:t xml:space="preserve">ه </w:t>
      </w:r>
      <w:r w:rsidRPr="003F7B35">
        <w:rPr>
          <w:rFonts w:cs="B Mitra"/>
          <w:b/>
          <w:bCs/>
          <w:sz w:val="20"/>
          <w:szCs w:val="20"/>
          <w:rtl/>
        </w:rPr>
        <w:t xml:space="preserve">صورت همنیاز اخذ نمایند. </w:t>
      </w:r>
    </w:p>
    <w:p w14:paraId="50D61494" w14:textId="77777777" w:rsidR="00E0475C" w:rsidRPr="003F7B35" w:rsidRDefault="00E0475C" w:rsidP="00E0475C">
      <w:pPr>
        <w:spacing w:after="0" w:line="240" w:lineRule="auto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</w:t>
      </w:r>
      <w:r w:rsidRPr="003F7B35">
        <w:rPr>
          <w:rFonts w:cs="B Mitra"/>
          <w:b/>
          <w:bCs/>
          <w:sz w:val="20"/>
          <w:szCs w:val="20"/>
          <w:rtl/>
        </w:rPr>
        <w:t>تبصره: دانشجویانی‌که دارای غیبت امتحانی (موجه و غیر موجه)، محرومیت از امتحان و نمره 25/0 کمیته انضباطی هستند</w:t>
      </w:r>
      <w:r>
        <w:rPr>
          <w:rFonts w:cs="B Mitra" w:hint="cs"/>
          <w:b/>
          <w:bCs/>
          <w:sz w:val="20"/>
          <w:szCs w:val="20"/>
          <w:rtl/>
        </w:rPr>
        <w:t>،</w:t>
      </w:r>
      <w:r w:rsidRPr="003F7B35">
        <w:rPr>
          <w:rFonts w:cs="B Mitra"/>
          <w:b/>
          <w:bCs/>
          <w:sz w:val="20"/>
          <w:szCs w:val="20"/>
          <w:rtl/>
        </w:rPr>
        <w:t xml:space="preserve"> مشمول استفاده از این بند نمی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 xml:space="preserve">باشند. </w:t>
      </w:r>
    </w:p>
    <w:p w14:paraId="3FE04576" w14:textId="77777777" w:rsidR="00E0475C" w:rsidRDefault="00E0475C" w:rsidP="00E0475C">
      <w:pPr>
        <w:tabs>
          <w:tab w:val="num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 w:rsidRPr="00A65F97">
        <w:rPr>
          <w:rFonts w:ascii="Arial" w:eastAsia="Verdana" w:hAnsi="Arial" w:cs="B Nazanin"/>
          <w:b/>
          <w:bCs/>
          <w:rtl/>
          <w:lang w:bidi="ar-SA"/>
        </w:rPr>
        <w:t>5</w:t>
      </w:r>
      <w:r w:rsidRPr="003F7B35">
        <w:rPr>
          <w:rFonts w:cs="B Mitra"/>
          <w:b/>
          <w:bCs/>
          <w:sz w:val="20"/>
          <w:szCs w:val="20"/>
          <w:rtl/>
        </w:rPr>
        <w:t>- کلیه دانشجویان موظف هستند تا پایان ترمیم حذف و اضافه نسبت به جا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به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جایی دروسی که به حد نصاب نرسیده است</w:t>
      </w:r>
      <w:r>
        <w:rPr>
          <w:rFonts w:cs="B Mitra" w:hint="cs"/>
          <w:b/>
          <w:bCs/>
          <w:sz w:val="20"/>
          <w:szCs w:val="20"/>
          <w:rtl/>
        </w:rPr>
        <w:t>،</w:t>
      </w:r>
      <w:r w:rsidRPr="003F7B35">
        <w:rPr>
          <w:rFonts w:cs="B Mitra"/>
          <w:b/>
          <w:bCs/>
          <w:sz w:val="20"/>
          <w:szCs w:val="20"/>
          <w:rtl/>
        </w:rPr>
        <w:t xml:space="preserve"> اقدام نمایند</w:t>
      </w:r>
      <w:r>
        <w:rPr>
          <w:rFonts w:cs="B Mitra" w:hint="cs"/>
          <w:b/>
          <w:bCs/>
          <w:sz w:val="20"/>
          <w:szCs w:val="20"/>
          <w:rtl/>
        </w:rPr>
        <w:t>.</w:t>
      </w:r>
      <w:r w:rsidRPr="003F7B35">
        <w:rPr>
          <w:rFonts w:cs="B Mitra"/>
          <w:b/>
          <w:bCs/>
          <w:sz w:val="20"/>
          <w:szCs w:val="20"/>
          <w:rtl/>
        </w:rPr>
        <w:t xml:space="preserve"> در غیر این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3F7B35">
        <w:rPr>
          <w:rFonts w:cs="B Mitra"/>
          <w:b/>
          <w:bCs/>
          <w:sz w:val="20"/>
          <w:szCs w:val="20"/>
          <w:rtl/>
        </w:rPr>
        <w:t>‌صورت</w:t>
      </w:r>
      <w:r>
        <w:rPr>
          <w:rFonts w:cs="B Mitra" w:hint="cs"/>
          <w:b/>
          <w:bCs/>
          <w:sz w:val="20"/>
          <w:szCs w:val="20"/>
          <w:rtl/>
        </w:rPr>
        <w:t>،</w:t>
      </w:r>
      <w:r w:rsidRPr="003F7B35">
        <w:rPr>
          <w:rFonts w:cs="B Mitra"/>
          <w:b/>
          <w:bCs/>
          <w:sz w:val="20"/>
          <w:szCs w:val="20"/>
          <w:rtl/>
        </w:rPr>
        <w:t xml:space="preserve"> هرگونه تبعات ناشی از آن بر عهده دانشجو بوده و </w:t>
      </w:r>
      <w:r>
        <w:rPr>
          <w:rFonts w:cs="B Mitra" w:hint="cs"/>
          <w:b/>
          <w:bCs/>
          <w:sz w:val="20"/>
          <w:szCs w:val="20"/>
          <w:rtl/>
        </w:rPr>
        <w:t xml:space="preserve">مدیریت </w:t>
      </w:r>
      <w:r w:rsidRPr="003F7B35">
        <w:rPr>
          <w:rFonts w:cs="B Mitra"/>
          <w:b/>
          <w:bCs/>
          <w:sz w:val="20"/>
          <w:szCs w:val="20"/>
          <w:rtl/>
        </w:rPr>
        <w:t>امور آموزشی هیچگونه مسئولیتی در قبال جابه‌جایی دانشجو در گروه دیگر و یا ثبت درس جدید نخواهد داشت.</w:t>
      </w:r>
    </w:p>
    <w:p w14:paraId="728C1FA7" w14:textId="7C126FEB" w:rsidR="00993671" w:rsidRDefault="00993671" w:rsidP="00E0475C">
      <w:pPr>
        <w:tabs>
          <w:tab w:val="num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ascii="Arial" w:eastAsia="Verdana" w:hAnsi="Arial" w:cs="B Nazanin" w:hint="cs"/>
          <w:b/>
          <w:bCs/>
          <w:rtl/>
          <w:lang w:bidi="ar-SA"/>
        </w:rPr>
        <w:t>6-</w:t>
      </w:r>
      <w:r w:rsidR="007C5E74">
        <w:rPr>
          <w:rFonts w:cs="B Mitra" w:hint="cs"/>
          <w:b/>
          <w:bCs/>
          <w:sz w:val="20"/>
          <w:szCs w:val="20"/>
          <w:rtl/>
        </w:rPr>
        <w:t xml:space="preserve"> مشاهده گزارش 59  (اولویت زمان‌بندی انتخاب واحد)</w:t>
      </w:r>
    </w:p>
    <w:p w14:paraId="2C76EB3C" w14:textId="6A5C8972" w:rsidR="007C5E74" w:rsidRDefault="007C5E74" w:rsidP="007C5E74">
      <w:pPr>
        <w:tabs>
          <w:tab w:val="num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7- </w:t>
      </w:r>
      <w:r w:rsidRPr="007C5E74">
        <w:rPr>
          <w:rFonts w:cs="B Mitra" w:hint="cs"/>
          <w:b/>
          <w:bCs/>
          <w:sz w:val="20"/>
          <w:szCs w:val="20"/>
          <w:rtl/>
        </w:rPr>
        <w:t xml:space="preserve"> </w:t>
      </w:r>
      <w:r>
        <w:rPr>
          <w:rFonts w:cs="B Mitra" w:hint="cs"/>
          <w:b/>
          <w:bCs/>
          <w:sz w:val="20"/>
          <w:szCs w:val="20"/>
          <w:rtl/>
        </w:rPr>
        <w:t>مشاهده گزارش 212  (فهرست دروس ارائه شده)</w:t>
      </w:r>
    </w:p>
    <w:p w14:paraId="56852DA6" w14:textId="7B11DD03" w:rsidR="007C5E74" w:rsidRDefault="007C5E74" w:rsidP="00E0475C">
      <w:pPr>
        <w:tabs>
          <w:tab w:val="num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8- انتخاب واحد با توجه به گزارش 272 (سرفصل دروس)</w:t>
      </w:r>
    </w:p>
    <w:p w14:paraId="2606979F" w14:textId="7758ACEE" w:rsidR="007C5E74" w:rsidRDefault="007C5E74" w:rsidP="00E0475C">
      <w:pPr>
        <w:tabs>
          <w:tab w:val="num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9- دقت در رعایت پیش‌نیاز و همنیاز</w:t>
      </w:r>
    </w:p>
    <w:p w14:paraId="20A913AE" w14:textId="5EADBF0D" w:rsidR="007C5E74" w:rsidRDefault="00BC0883" w:rsidP="00BC0883">
      <w:pPr>
        <w:tabs>
          <w:tab w:val="num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10- </w:t>
      </w:r>
      <w:r w:rsidR="007C5E74">
        <w:rPr>
          <w:rFonts w:cs="B Mitra" w:hint="cs"/>
          <w:b/>
          <w:bCs/>
          <w:sz w:val="20"/>
          <w:szCs w:val="20"/>
          <w:rtl/>
        </w:rPr>
        <w:t>توجه به پیام‌های اخطار هنگام انتخاب واحد</w:t>
      </w:r>
    </w:p>
    <w:p w14:paraId="45355155" w14:textId="1B267476" w:rsidR="007C5E74" w:rsidRDefault="007C5E74" w:rsidP="00E0475C">
      <w:pPr>
        <w:tabs>
          <w:tab w:val="num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11- مشاهده برنامه هفتگی با گزارش 88، </w:t>
      </w:r>
      <w:r w:rsidR="002311D7">
        <w:rPr>
          <w:rFonts w:cs="B Mitra" w:hint="cs"/>
          <w:b/>
          <w:bCs/>
          <w:sz w:val="20"/>
          <w:szCs w:val="20"/>
          <w:rtl/>
        </w:rPr>
        <w:t>حین</w:t>
      </w:r>
      <w:r>
        <w:rPr>
          <w:rFonts w:cs="B Mitra" w:hint="cs"/>
          <w:b/>
          <w:bCs/>
          <w:sz w:val="20"/>
          <w:szCs w:val="20"/>
          <w:rtl/>
        </w:rPr>
        <w:t xml:space="preserve"> انتخاب واحد</w:t>
      </w:r>
    </w:p>
    <w:p w14:paraId="3CBD7F04" w14:textId="52E4EB2C" w:rsidR="002311D7" w:rsidRDefault="002311D7" w:rsidP="002311D7">
      <w:pPr>
        <w:tabs>
          <w:tab w:val="num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12- مشاهده برنامه هفتگی با گزارش 78، بعد مشغول به تحصیلی</w:t>
      </w:r>
    </w:p>
    <w:p w14:paraId="4795F6B8" w14:textId="59980762" w:rsidR="007C5E74" w:rsidRPr="003F7B35" w:rsidRDefault="002311D7" w:rsidP="007C5E74">
      <w:pPr>
        <w:tabs>
          <w:tab w:val="num" w:pos="140"/>
        </w:tabs>
        <w:spacing w:after="0" w:line="240" w:lineRule="auto"/>
        <w:ind w:left="140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13</w:t>
      </w:r>
      <w:r w:rsidR="007C5E74">
        <w:rPr>
          <w:rFonts w:cs="B Mitra" w:hint="cs"/>
          <w:b/>
          <w:bCs/>
          <w:sz w:val="20"/>
          <w:szCs w:val="20"/>
          <w:rtl/>
        </w:rPr>
        <w:t>- بررسی نهایی انتخاب واحد در زمان ترمیم حذف و اضافه</w:t>
      </w:r>
      <w:r w:rsidR="008673D1">
        <w:rPr>
          <w:rFonts w:cs="B Mitra" w:hint="cs"/>
          <w:b/>
          <w:bCs/>
          <w:sz w:val="20"/>
          <w:szCs w:val="20"/>
          <w:rtl/>
        </w:rPr>
        <w:t xml:space="preserve"> </w:t>
      </w:r>
      <w:r w:rsidR="004E5FC1">
        <w:rPr>
          <w:rFonts w:cs="B Nazanin" w:hint="cs"/>
          <w:b/>
          <w:bCs/>
          <w:sz w:val="20"/>
          <w:szCs w:val="20"/>
          <w:rtl/>
        </w:rPr>
        <w:t>(</w:t>
      </w:r>
      <w:r w:rsidR="00D85B1F">
        <w:rPr>
          <w:rFonts w:cs="B Nazanin" w:hint="cs"/>
          <w:b/>
          <w:bCs/>
          <w:sz w:val="20"/>
          <w:szCs w:val="20"/>
          <w:rtl/>
        </w:rPr>
        <w:t>چهار</w:t>
      </w:r>
      <w:r w:rsidR="00CD2B77" w:rsidRPr="008120E5">
        <w:rPr>
          <w:rFonts w:cs="B Nazanin" w:hint="cs"/>
          <w:b/>
          <w:bCs/>
          <w:sz w:val="20"/>
          <w:szCs w:val="20"/>
          <w:rtl/>
        </w:rPr>
        <w:t xml:space="preserve">شنبه </w:t>
      </w:r>
      <w:r w:rsidR="00CD2B77">
        <w:rPr>
          <w:rFonts w:cs="B Nazanin" w:hint="cs"/>
          <w:b/>
          <w:bCs/>
          <w:sz w:val="20"/>
          <w:szCs w:val="20"/>
          <w:rtl/>
        </w:rPr>
        <w:t>0</w:t>
      </w:r>
      <w:r w:rsidR="00D85B1F">
        <w:rPr>
          <w:rFonts w:cs="B Nazanin" w:hint="cs"/>
          <w:b/>
          <w:bCs/>
          <w:sz w:val="20"/>
          <w:szCs w:val="20"/>
          <w:rtl/>
        </w:rPr>
        <w:t>2</w:t>
      </w:r>
      <w:r w:rsidR="00CD2B77" w:rsidRPr="008120E5">
        <w:rPr>
          <w:rFonts w:cs="B Nazanin" w:hint="cs"/>
          <w:b/>
          <w:bCs/>
          <w:sz w:val="20"/>
          <w:szCs w:val="20"/>
          <w:rtl/>
        </w:rPr>
        <w:t>/</w:t>
      </w:r>
      <w:r w:rsidR="00CD2B77">
        <w:rPr>
          <w:rFonts w:cs="B Nazanin" w:hint="cs"/>
          <w:b/>
          <w:bCs/>
          <w:sz w:val="20"/>
          <w:szCs w:val="20"/>
          <w:rtl/>
        </w:rPr>
        <w:t>07</w:t>
      </w:r>
      <w:r w:rsidR="00CD2B77" w:rsidRPr="008120E5">
        <w:rPr>
          <w:rFonts w:cs="B Nazanin" w:hint="cs"/>
          <w:b/>
          <w:bCs/>
          <w:sz w:val="20"/>
          <w:szCs w:val="20"/>
          <w:rtl/>
        </w:rPr>
        <w:t>/</w:t>
      </w:r>
      <w:r w:rsidR="00CD2B77">
        <w:rPr>
          <w:rFonts w:cs="B Nazanin" w:hint="cs"/>
          <w:b/>
          <w:bCs/>
          <w:sz w:val="20"/>
          <w:szCs w:val="20"/>
          <w:rtl/>
        </w:rPr>
        <w:t>1404</w:t>
      </w:r>
      <w:r w:rsidR="004E5FC1">
        <w:rPr>
          <w:rFonts w:cs="B Nazanin" w:hint="cs"/>
          <w:b/>
          <w:bCs/>
          <w:sz w:val="20"/>
          <w:szCs w:val="20"/>
          <w:rtl/>
        </w:rPr>
        <w:t xml:space="preserve">) </w:t>
      </w:r>
      <w:r w:rsidR="007C5E74">
        <w:rPr>
          <w:rFonts w:cs="B Mitra" w:hint="cs"/>
          <w:b/>
          <w:bCs/>
          <w:sz w:val="20"/>
          <w:szCs w:val="20"/>
          <w:rtl/>
        </w:rPr>
        <w:t>به دلیل تغییرات احتمالی برنامه هفتگی، حذف درس یا تغییر استاد و انجام آخرین اصلاحات با توجه به آخرین تغییرات اعمال شده در سامانه گلستان</w:t>
      </w:r>
    </w:p>
    <w:p w14:paraId="19D59596" w14:textId="4DC43AD9" w:rsidR="00E0475C" w:rsidRPr="000F4231" w:rsidRDefault="00E0475C" w:rsidP="00E0475C">
      <w:pPr>
        <w:spacing w:after="0" w:line="240" w:lineRule="auto"/>
        <w:jc w:val="both"/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</w:pP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 xml:space="preserve">* ماده 21 </w:t>
      </w:r>
      <w:r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 و 10</w:t>
      </w:r>
      <w:r w:rsidR="007C5E74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 </w:t>
      </w: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>آیین</w:t>
      </w:r>
      <w:r w:rsidRPr="000F4231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>‌</w:t>
      </w: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>نامه</w:t>
      </w:r>
      <w:r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>‌های</w:t>
      </w: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 xml:space="preserve"> آموزشی (کاردانی و کارشناسی پیوسته و ناپیوسته) </w:t>
      </w:r>
    </w:p>
    <w:p w14:paraId="31D86D8A" w14:textId="77777777" w:rsidR="00E0475C" w:rsidRPr="003F7B35" w:rsidRDefault="00E0475C" w:rsidP="00E0475C">
      <w:pPr>
        <w:spacing w:after="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3F7B35">
        <w:rPr>
          <w:rFonts w:cs="B Mitra"/>
          <w:b/>
          <w:bCs/>
          <w:sz w:val="20"/>
          <w:szCs w:val="20"/>
          <w:rtl/>
        </w:rPr>
        <w:t>ثبت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نام نکردن دانشجو در هر نیمسال تحصیلی، انصراف از تحصیل محسوب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شود.</w:t>
      </w:r>
    </w:p>
    <w:p w14:paraId="56EF1D00" w14:textId="77777777" w:rsidR="00E0475C" w:rsidRPr="000F4231" w:rsidRDefault="00E0475C" w:rsidP="00E0475C">
      <w:pPr>
        <w:spacing w:after="0" w:line="240" w:lineRule="auto"/>
        <w:jc w:val="both"/>
        <w:rPr>
          <w:rFonts w:ascii="Arial" w:eastAsia="Times New Roman" w:hAnsi="Arial" w:cs="2  Titr"/>
          <w:b/>
          <w:bCs/>
          <w:color w:val="943634"/>
          <w:w w:val="90"/>
          <w:sz w:val="18"/>
          <w:szCs w:val="18"/>
          <w:u w:val="single"/>
          <w:rtl/>
          <w:lang w:bidi="ar-SA"/>
        </w:rPr>
      </w:pP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 xml:space="preserve">*ماده 17 </w:t>
      </w:r>
      <w:r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و 7 </w:t>
      </w: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>آیین</w:t>
      </w:r>
      <w:r w:rsidRPr="000F4231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>‌</w:t>
      </w: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>نامه</w:t>
      </w:r>
      <w:r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>‌های</w:t>
      </w: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 xml:space="preserve"> آموزشی (کاردانی و کارشناسی پیوسته و ناپیوسته) </w:t>
      </w:r>
    </w:p>
    <w:p w14:paraId="2E3868FC" w14:textId="77777777" w:rsidR="00E0475C" w:rsidRPr="003F7B35" w:rsidRDefault="00E0475C" w:rsidP="00E047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rtl/>
          <w:lang w:bidi="ar-SA"/>
        </w:rPr>
      </w:pPr>
      <w:r w:rsidRPr="003F7B35">
        <w:rPr>
          <w:rFonts w:cs="B Mitra"/>
          <w:b/>
          <w:bCs/>
          <w:sz w:val="20"/>
          <w:szCs w:val="20"/>
          <w:rtl/>
        </w:rPr>
        <w:t>حضور دانشجو در تمام جلسات درس دوره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های حضوری الزامی است</w:t>
      </w:r>
      <w:r>
        <w:rPr>
          <w:rFonts w:cs="B Mitra" w:hint="cs"/>
          <w:b/>
          <w:bCs/>
          <w:sz w:val="20"/>
          <w:szCs w:val="20"/>
          <w:rtl/>
        </w:rPr>
        <w:t>.</w:t>
      </w:r>
      <w:r w:rsidRPr="003F7B35">
        <w:rPr>
          <w:rFonts w:cs="B Mitra"/>
          <w:b/>
          <w:bCs/>
          <w:sz w:val="20"/>
          <w:szCs w:val="20"/>
          <w:rtl/>
        </w:rPr>
        <w:t xml:space="preserve"> لذا غیبت در جلسات دو هفته اول هر درس به دلیل حذف و اضافه یا به هر دلیل دیگر مجاز نیست و</w:t>
      </w:r>
      <w:r w:rsidRPr="003F7B35">
        <w:rPr>
          <w:rFonts w:ascii="Arial" w:eastAsia="Times New Roman" w:hAnsi="Arial" w:cs="Arial"/>
          <w:sz w:val="20"/>
          <w:szCs w:val="20"/>
          <w:rtl/>
          <w:lang w:bidi="ar-SA"/>
        </w:rPr>
        <w:t xml:space="preserve"> </w:t>
      </w:r>
      <w:r w:rsidRPr="003F7B35">
        <w:rPr>
          <w:rFonts w:cs="B Mitra"/>
          <w:b/>
          <w:bCs/>
          <w:sz w:val="20"/>
          <w:szCs w:val="20"/>
          <w:rtl/>
        </w:rPr>
        <w:t>در صورت پیشامد</w:t>
      </w:r>
      <w:r>
        <w:rPr>
          <w:rFonts w:cs="B Mitra" w:hint="cs"/>
          <w:b/>
          <w:bCs/>
          <w:sz w:val="20"/>
          <w:szCs w:val="20"/>
          <w:rtl/>
        </w:rPr>
        <w:t>،</w:t>
      </w:r>
      <w:r w:rsidRPr="003F7B35">
        <w:rPr>
          <w:rFonts w:cs="B Mitra"/>
          <w:b/>
          <w:bCs/>
          <w:sz w:val="20"/>
          <w:szCs w:val="20"/>
          <w:rtl/>
        </w:rPr>
        <w:t xml:space="preserve"> جزو 16/3 غیبت مجاز دانشجو محسوب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3F7B35">
        <w:rPr>
          <w:rFonts w:cs="B Mitra"/>
          <w:b/>
          <w:bCs/>
          <w:sz w:val="20"/>
          <w:szCs w:val="20"/>
          <w:rtl/>
        </w:rPr>
        <w:t>شود.</w:t>
      </w:r>
    </w:p>
    <w:p w14:paraId="4520592C" w14:textId="4656FF94" w:rsidR="00E0475C" w:rsidRPr="000F4231" w:rsidRDefault="00E0475C" w:rsidP="00E0475C">
      <w:pPr>
        <w:spacing w:after="0" w:line="240" w:lineRule="auto"/>
        <w:jc w:val="both"/>
        <w:rPr>
          <w:rFonts w:ascii="Arial" w:eastAsia="Times New Roman" w:hAnsi="Arial" w:cs="2  Titr"/>
          <w:w w:val="90"/>
          <w:sz w:val="18"/>
          <w:szCs w:val="18"/>
          <w:u w:val="single"/>
          <w:rtl/>
        </w:rPr>
      </w:pP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>* ماده</w:t>
      </w:r>
      <w:r w:rsidR="00BA4E2C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 45 و</w:t>
      </w: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 xml:space="preserve"> </w:t>
      </w:r>
      <w:r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19 </w:t>
      </w: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>آیین نامه</w:t>
      </w:r>
      <w:r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‌های </w:t>
      </w:r>
      <w:r w:rsidRPr="000F4231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>آموزشی</w:t>
      </w:r>
      <w:r w:rsidRPr="000F4231">
        <w:rPr>
          <w:rFonts w:ascii="Arial" w:eastAsia="Times New Roman" w:hAnsi="Arial" w:cs="2  Titr"/>
          <w:w w:val="90"/>
          <w:sz w:val="18"/>
          <w:szCs w:val="18"/>
          <w:u w:val="single"/>
          <w:rtl/>
          <w:lang w:bidi="ar-SA"/>
        </w:rPr>
        <w:t xml:space="preserve"> (کارشناسی ارشد ناپیوسته) </w:t>
      </w:r>
      <w:r w:rsidRPr="000F4231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>و ماده</w:t>
      </w:r>
      <w:r w:rsidR="00BA4E2C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 61  و</w:t>
      </w:r>
      <w:r w:rsidRPr="000F4231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 </w:t>
      </w:r>
      <w:r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>39</w:t>
      </w:r>
      <w:r w:rsidRPr="000F4231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 آیین‌نامه</w:t>
      </w:r>
      <w:r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>‌های</w:t>
      </w:r>
      <w:r w:rsidRPr="000F4231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 xml:space="preserve"> آموزشی (دکتری تخصصی</w:t>
      </w:r>
      <w:proofErr w:type="spellStart"/>
      <w:r w:rsidRPr="000F4231">
        <w:rPr>
          <w:rFonts w:asciiTheme="majorBidi" w:eastAsia="Times New Roman" w:hAnsiTheme="majorBidi" w:cs="2  Titr"/>
          <w:b/>
          <w:bCs/>
          <w:w w:val="90"/>
          <w:sz w:val="18"/>
          <w:szCs w:val="18"/>
          <w:u w:val="single"/>
          <w:lang w:bidi="ar-SA"/>
        </w:rPr>
        <w:t>Ph.D</w:t>
      </w:r>
      <w:proofErr w:type="spellEnd"/>
      <w:r w:rsidRPr="000F4231">
        <w:rPr>
          <w:rFonts w:asciiTheme="majorBidi" w:eastAsia="Times New Roman" w:hAnsiTheme="majorBidi" w:cs="2  Titr"/>
          <w:b/>
          <w:bCs/>
          <w:w w:val="90"/>
          <w:sz w:val="18"/>
          <w:szCs w:val="18"/>
          <w:u w:val="single"/>
          <w:lang w:bidi="ar-SA"/>
        </w:rPr>
        <w:t xml:space="preserve"> </w:t>
      </w:r>
      <w:r w:rsidRPr="000F4231">
        <w:rPr>
          <w:rFonts w:ascii="Arial" w:eastAsia="Times New Roman" w:hAnsi="Arial" w:cs="2  Titr" w:hint="cs"/>
          <w:w w:val="90"/>
          <w:sz w:val="18"/>
          <w:szCs w:val="18"/>
          <w:u w:val="single"/>
          <w:rtl/>
          <w:lang w:bidi="ar-SA"/>
        </w:rPr>
        <w:t>)</w:t>
      </w:r>
    </w:p>
    <w:p w14:paraId="0509CDB9" w14:textId="77777777" w:rsidR="00E0475C" w:rsidRPr="003F7B35" w:rsidRDefault="00E0475C" w:rsidP="00E0475C">
      <w:pPr>
        <w:spacing w:after="0" w:line="240" w:lineRule="auto"/>
        <w:jc w:val="both"/>
        <w:rPr>
          <w:rFonts w:cs="B Mitra"/>
          <w:b/>
          <w:bCs/>
          <w:sz w:val="20"/>
          <w:szCs w:val="20"/>
          <w:rtl/>
        </w:rPr>
      </w:pPr>
      <w:r w:rsidRPr="00A945F8">
        <w:rPr>
          <w:rFonts w:cs="B Mitra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1686D26" wp14:editId="0E301968">
            <wp:simplePos x="0" y="0"/>
            <wp:positionH relativeFrom="column">
              <wp:posOffset>1045004</wp:posOffset>
            </wp:positionH>
            <wp:positionV relativeFrom="paragraph">
              <wp:posOffset>99215</wp:posOffset>
            </wp:positionV>
            <wp:extent cx="990600" cy="990600"/>
            <wp:effectExtent l="0" t="0" r="0" b="0"/>
            <wp:wrapNone/>
            <wp:docPr id="13" name="Picture 13" descr="C:\Users\MS-GHA~1\AppData\Local\Temp\Rar$DIa3708.11917\malekz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-GHA~1\AppData\Local\Temp\Rar$DIa3708.11917\malekza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5F8">
        <w:rPr>
          <w:rFonts w:cs="B Mitra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8480" behindDoc="1" locked="0" layoutInCell="1" allowOverlap="1" wp14:anchorId="664B7303" wp14:editId="778817D2">
            <wp:simplePos x="0" y="0"/>
            <wp:positionH relativeFrom="column">
              <wp:posOffset>5325917</wp:posOffset>
            </wp:positionH>
            <wp:positionV relativeFrom="paragraph">
              <wp:posOffset>187754</wp:posOffset>
            </wp:positionV>
            <wp:extent cx="697230" cy="754380"/>
            <wp:effectExtent l="0" t="0" r="7620" b="7620"/>
            <wp:wrapNone/>
            <wp:docPr id="14" name="Picture 14" descr="G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5F8">
        <w:rPr>
          <w:rFonts w:cs="B Mitra"/>
          <w:b/>
          <w:bCs/>
          <w:sz w:val="20"/>
          <w:szCs w:val="20"/>
          <w:rtl/>
        </w:rPr>
        <w:t>دانشجو موظف به ثبت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A945F8">
        <w:rPr>
          <w:rFonts w:cs="B Mitra"/>
          <w:b/>
          <w:bCs/>
          <w:sz w:val="20"/>
          <w:szCs w:val="20"/>
          <w:rtl/>
        </w:rPr>
        <w:t>نام در موعد مقرر (</w:t>
      </w:r>
      <w:r>
        <w:rPr>
          <w:rFonts w:cs="B Mitra" w:hint="cs"/>
          <w:b/>
          <w:bCs/>
          <w:sz w:val="20"/>
          <w:szCs w:val="20"/>
          <w:rtl/>
        </w:rPr>
        <w:t>طبق تقویم آموزشی دانشگاه</w:t>
      </w:r>
      <w:r w:rsidRPr="00A945F8">
        <w:rPr>
          <w:rFonts w:cs="B Mitra"/>
          <w:b/>
          <w:bCs/>
          <w:sz w:val="20"/>
          <w:szCs w:val="20"/>
          <w:rtl/>
        </w:rPr>
        <w:t>)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A945F8">
        <w:rPr>
          <w:rFonts w:cs="B Mitra"/>
          <w:b/>
          <w:bCs/>
          <w:sz w:val="20"/>
          <w:szCs w:val="20"/>
          <w:rtl/>
        </w:rPr>
        <w:t>باشد و عدم ثبت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A945F8">
        <w:rPr>
          <w:rFonts w:cs="B Mitra"/>
          <w:b/>
          <w:bCs/>
          <w:sz w:val="20"/>
          <w:szCs w:val="20"/>
          <w:rtl/>
        </w:rPr>
        <w:t>نام به منزله انصراف از تحصیل محسوب می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A945F8">
        <w:rPr>
          <w:rFonts w:cs="B Mitra"/>
          <w:b/>
          <w:bCs/>
          <w:sz w:val="20"/>
          <w:szCs w:val="20"/>
          <w:rtl/>
        </w:rPr>
        <w:t>شود</w:t>
      </w:r>
      <w:r w:rsidRPr="003F7B35">
        <w:rPr>
          <w:rFonts w:cs="B Mitra"/>
          <w:b/>
          <w:bCs/>
          <w:sz w:val="20"/>
          <w:szCs w:val="20"/>
          <w:rtl/>
        </w:rPr>
        <w:t>.</w:t>
      </w:r>
    </w:p>
    <w:p w14:paraId="6425D26D" w14:textId="77777777" w:rsidR="00E0475C" w:rsidRPr="003F7B35" w:rsidRDefault="00E0475C" w:rsidP="00E0475C">
      <w:pPr>
        <w:spacing w:after="0" w:line="240" w:lineRule="auto"/>
        <w:jc w:val="both"/>
        <w:rPr>
          <w:rFonts w:cs="B Mitra"/>
          <w:b/>
          <w:bCs/>
          <w:sz w:val="20"/>
          <w:szCs w:val="20"/>
          <w:rtl/>
        </w:rPr>
      </w:pPr>
    </w:p>
    <w:p w14:paraId="1A067D7C" w14:textId="77777777" w:rsidR="00E0475C" w:rsidRPr="003F7B35" w:rsidRDefault="00E0475C" w:rsidP="00E0475C">
      <w:pPr>
        <w:spacing w:after="0" w:line="360" w:lineRule="auto"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3F7B35">
        <w:rPr>
          <w:rFonts w:ascii="Arial" w:eastAsia="Times New Roman" w:hAnsi="Arial" w:cs="B Nazanin"/>
          <w:b/>
          <w:bCs/>
          <w:sz w:val="24"/>
          <w:szCs w:val="24"/>
          <w:rtl/>
          <w:lang w:bidi="ar-SA"/>
        </w:rPr>
        <w:t xml:space="preserve">                     </w:t>
      </w:r>
      <w:r w:rsidRPr="003F7B35">
        <w:rPr>
          <w:rFonts w:ascii="Arial" w:eastAsia="Times New Roman" w:hAnsi="Arial" w:cs="B Nazanin"/>
          <w:b/>
          <w:bCs/>
          <w:rtl/>
          <w:lang w:bidi="ar-SA"/>
        </w:rPr>
        <w:t>اداره کل امور آموزشی دانشگاه                                                                                          امورتحصیلات تکمیلی دانشگاه</w:t>
      </w:r>
    </w:p>
    <w:p w14:paraId="0608C861" w14:textId="77777777" w:rsidR="00E0475C" w:rsidRDefault="00E0475C" w:rsidP="00E0475C">
      <w:pPr>
        <w:jc w:val="center"/>
        <w:rPr>
          <w:rFonts w:cs="B Titr"/>
        </w:rPr>
      </w:pPr>
    </w:p>
    <w:p w14:paraId="19FBEBE9" w14:textId="77777777" w:rsidR="00E0475C" w:rsidRDefault="00E0475C" w:rsidP="00E0475C">
      <w:pPr>
        <w:tabs>
          <w:tab w:val="left" w:pos="2454"/>
        </w:tabs>
        <w:rPr>
          <w:rFonts w:cs="B Titr"/>
          <w:rtl/>
        </w:rPr>
      </w:pPr>
    </w:p>
    <w:p w14:paraId="709605BC" w14:textId="77777777" w:rsidR="00E0475C" w:rsidRDefault="00E0475C" w:rsidP="00E0475C">
      <w:pPr>
        <w:tabs>
          <w:tab w:val="left" w:pos="2454"/>
        </w:tabs>
        <w:rPr>
          <w:rFonts w:cs="B Titr"/>
          <w:rtl/>
        </w:rPr>
      </w:pPr>
    </w:p>
    <w:p w14:paraId="4666F110" w14:textId="77777777" w:rsidR="00E0475C" w:rsidRDefault="00E0475C" w:rsidP="00E0475C">
      <w:pPr>
        <w:tabs>
          <w:tab w:val="left" w:pos="2454"/>
        </w:tabs>
        <w:rPr>
          <w:rFonts w:cs="B Titr"/>
          <w:rtl/>
        </w:rPr>
      </w:pPr>
    </w:p>
    <w:p w14:paraId="763ABEB6" w14:textId="77777777" w:rsidR="00E0475C" w:rsidRPr="00B55507" w:rsidRDefault="00E0475C" w:rsidP="00E0475C">
      <w:pPr>
        <w:tabs>
          <w:tab w:val="left" w:pos="2454"/>
        </w:tabs>
        <w:rPr>
          <w:rFonts w:cs="B Titr"/>
        </w:rPr>
      </w:pPr>
    </w:p>
    <w:p w14:paraId="46B34C65" w14:textId="77777777" w:rsidR="00E0475C" w:rsidRDefault="00E0475C" w:rsidP="00E0475C">
      <w:pPr>
        <w:tabs>
          <w:tab w:val="left" w:pos="253"/>
          <w:tab w:val="center" w:pos="5233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67869754" w14:textId="77777777" w:rsidR="00E0475C" w:rsidRDefault="00E0475C" w:rsidP="00E0475C">
      <w:pPr>
        <w:tabs>
          <w:tab w:val="left" w:pos="253"/>
          <w:tab w:val="center" w:pos="5233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2F0D44F2" w14:textId="77777777" w:rsidR="007A4613" w:rsidRDefault="007A4613" w:rsidP="00E0475C">
      <w:pPr>
        <w:spacing w:after="0" w:line="240" w:lineRule="auto"/>
        <w:jc w:val="both"/>
        <w:rPr>
          <w:rFonts w:cs="B Nazanin"/>
          <w:b/>
          <w:bCs/>
          <w:rtl/>
        </w:rPr>
      </w:pPr>
    </w:p>
    <w:sectPr w:rsidR="007A4613" w:rsidSect="006536A5">
      <w:pgSz w:w="11906" w:h="16838"/>
      <w:pgMar w:top="142" w:right="397" w:bottom="244" w:left="45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7C89" w14:textId="77777777" w:rsidR="00283349" w:rsidRDefault="00283349" w:rsidP="00AF5F14">
      <w:pPr>
        <w:spacing w:after="0" w:line="240" w:lineRule="auto"/>
      </w:pPr>
      <w:r>
        <w:separator/>
      </w:r>
    </w:p>
  </w:endnote>
  <w:endnote w:type="continuationSeparator" w:id="0">
    <w:p w14:paraId="48E09496" w14:textId="77777777" w:rsidR="00283349" w:rsidRDefault="00283349" w:rsidP="00AF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EAB8" w14:textId="77777777" w:rsidR="00283349" w:rsidRDefault="00283349" w:rsidP="00AF5F14">
      <w:pPr>
        <w:spacing w:after="0" w:line="240" w:lineRule="auto"/>
      </w:pPr>
      <w:r>
        <w:separator/>
      </w:r>
    </w:p>
  </w:footnote>
  <w:footnote w:type="continuationSeparator" w:id="0">
    <w:p w14:paraId="46E5EA5F" w14:textId="77777777" w:rsidR="00283349" w:rsidRDefault="00283349" w:rsidP="00AF5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6A"/>
    <w:rsid w:val="00004DEC"/>
    <w:rsid w:val="00035AD7"/>
    <w:rsid w:val="000520FF"/>
    <w:rsid w:val="0005450B"/>
    <w:rsid w:val="00057869"/>
    <w:rsid w:val="0006393D"/>
    <w:rsid w:val="00074A17"/>
    <w:rsid w:val="0007546A"/>
    <w:rsid w:val="000864A6"/>
    <w:rsid w:val="00090D5B"/>
    <w:rsid w:val="0009433C"/>
    <w:rsid w:val="000A251D"/>
    <w:rsid w:val="000A2631"/>
    <w:rsid w:val="000C0CAA"/>
    <w:rsid w:val="000C0F9A"/>
    <w:rsid w:val="000C621C"/>
    <w:rsid w:val="000D081E"/>
    <w:rsid w:val="000D3C1E"/>
    <w:rsid w:val="000F0464"/>
    <w:rsid w:val="000F36F7"/>
    <w:rsid w:val="000F5701"/>
    <w:rsid w:val="001118C1"/>
    <w:rsid w:val="0011452C"/>
    <w:rsid w:val="0013316D"/>
    <w:rsid w:val="00147C6C"/>
    <w:rsid w:val="00154C6A"/>
    <w:rsid w:val="001578F9"/>
    <w:rsid w:val="00164DAA"/>
    <w:rsid w:val="001761AC"/>
    <w:rsid w:val="00182DE0"/>
    <w:rsid w:val="00183A3A"/>
    <w:rsid w:val="001954B5"/>
    <w:rsid w:val="001B2000"/>
    <w:rsid w:val="001B2419"/>
    <w:rsid w:val="001B5131"/>
    <w:rsid w:val="001B5351"/>
    <w:rsid w:val="001E3EB4"/>
    <w:rsid w:val="001E664E"/>
    <w:rsid w:val="001E6B2B"/>
    <w:rsid w:val="002149BB"/>
    <w:rsid w:val="00223797"/>
    <w:rsid w:val="002258F0"/>
    <w:rsid w:val="002311D7"/>
    <w:rsid w:val="00234063"/>
    <w:rsid w:val="00267E78"/>
    <w:rsid w:val="00272E2E"/>
    <w:rsid w:val="00283349"/>
    <w:rsid w:val="00295C18"/>
    <w:rsid w:val="002C2471"/>
    <w:rsid w:val="002C4149"/>
    <w:rsid w:val="002C502C"/>
    <w:rsid w:val="002F1C11"/>
    <w:rsid w:val="00303C47"/>
    <w:rsid w:val="0030414F"/>
    <w:rsid w:val="00305740"/>
    <w:rsid w:val="003077BB"/>
    <w:rsid w:val="0031713D"/>
    <w:rsid w:val="00330453"/>
    <w:rsid w:val="0033161A"/>
    <w:rsid w:val="00334849"/>
    <w:rsid w:val="00355D0A"/>
    <w:rsid w:val="003711DA"/>
    <w:rsid w:val="00373E45"/>
    <w:rsid w:val="00387DEA"/>
    <w:rsid w:val="00390E76"/>
    <w:rsid w:val="00392EDE"/>
    <w:rsid w:val="003A2835"/>
    <w:rsid w:val="003A3547"/>
    <w:rsid w:val="003A3BC4"/>
    <w:rsid w:val="003C28F7"/>
    <w:rsid w:val="003C5D47"/>
    <w:rsid w:val="003D1738"/>
    <w:rsid w:val="003D4377"/>
    <w:rsid w:val="003D4880"/>
    <w:rsid w:val="003E2D1F"/>
    <w:rsid w:val="003F17D0"/>
    <w:rsid w:val="003F30D8"/>
    <w:rsid w:val="003F7B35"/>
    <w:rsid w:val="00402926"/>
    <w:rsid w:val="00404767"/>
    <w:rsid w:val="00404BCC"/>
    <w:rsid w:val="00414CFB"/>
    <w:rsid w:val="00421B46"/>
    <w:rsid w:val="00423628"/>
    <w:rsid w:val="0042587A"/>
    <w:rsid w:val="00427168"/>
    <w:rsid w:val="004359B4"/>
    <w:rsid w:val="00440529"/>
    <w:rsid w:val="0044298D"/>
    <w:rsid w:val="0045283A"/>
    <w:rsid w:val="00452929"/>
    <w:rsid w:val="00467407"/>
    <w:rsid w:val="00492992"/>
    <w:rsid w:val="004A2C75"/>
    <w:rsid w:val="004B48F6"/>
    <w:rsid w:val="004B5EA8"/>
    <w:rsid w:val="004B66F9"/>
    <w:rsid w:val="004C03B2"/>
    <w:rsid w:val="004C0C9F"/>
    <w:rsid w:val="004E31BD"/>
    <w:rsid w:val="004E5FC1"/>
    <w:rsid w:val="004E7937"/>
    <w:rsid w:val="004F38E5"/>
    <w:rsid w:val="004F3B2D"/>
    <w:rsid w:val="00506B25"/>
    <w:rsid w:val="005251C4"/>
    <w:rsid w:val="00535CCE"/>
    <w:rsid w:val="00537E7F"/>
    <w:rsid w:val="0055416E"/>
    <w:rsid w:val="00562ABD"/>
    <w:rsid w:val="0056345A"/>
    <w:rsid w:val="005641B0"/>
    <w:rsid w:val="005652A2"/>
    <w:rsid w:val="00570811"/>
    <w:rsid w:val="0057335F"/>
    <w:rsid w:val="00584D70"/>
    <w:rsid w:val="005B23DB"/>
    <w:rsid w:val="005C6044"/>
    <w:rsid w:val="005D175A"/>
    <w:rsid w:val="005F6950"/>
    <w:rsid w:val="00604183"/>
    <w:rsid w:val="00604B86"/>
    <w:rsid w:val="00610588"/>
    <w:rsid w:val="0062352A"/>
    <w:rsid w:val="00626F5D"/>
    <w:rsid w:val="00627510"/>
    <w:rsid w:val="00631F21"/>
    <w:rsid w:val="00634BF4"/>
    <w:rsid w:val="00634D9F"/>
    <w:rsid w:val="006536A5"/>
    <w:rsid w:val="006543DB"/>
    <w:rsid w:val="00656951"/>
    <w:rsid w:val="006669B9"/>
    <w:rsid w:val="00674F82"/>
    <w:rsid w:val="006935D4"/>
    <w:rsid w:val="006950F8"/>
    <w:rsid w:val="006A3A87"/>
    <w:rsid w:val="006A4A54"/>
    <w:rsid w:val="006A7B21"/>
    <w:rsid w:val="006C23FA"/>
    <w:rsid w:val="006C524A"/>
    <w:rsid w:val="006C7562"/>
    <w:rsid w:val="006D09A5"/>
    <w:rsid w:val="006D0AE5"/>
    <w:rsid w:val="006D3A93"/>
    <w:rsid w:val="006D5DF4"/>
    <w:rsid w:val="006E0C38"/>
    <w:rsid w:val="006F6B70"/>
    <w:rsid w:val="007156AC"/>
    <w:rsid w:val="0072327D"/>
    <w:rsid w:val="007426BC"/>
    <w:rsid w:val="0074480E"/>
    <w:rsid w:val="00744F78"/>
    <w:rsid w:val="007542DB"/>
    <w:rsid w:val="0075541C"/>
    <w:rsid w:val="007639A4"/>
    <w:rsid w:val="00771B52"/>
    <w:rsid w:val="0077654B"/>
    <w:rsid w:val="0079144B"/>
    <w:rsid w:val="00793DF5"/>
    <w:rsid w:val="007A4613"/>
    <w:rsid w:val="007B1444"/>
    <w:rsid w:val="007B3F35"/>
    <w:rsid w:val="007B4BB9"/>
    <w:rsid w:val="007B6F3E"/>
    <w:rsid w:val="007C3528"/>
    <w:rsid w:val="007C5E74"/>
    <w:rsid w:val="007D749C"/>
    <w:rsid w:val="007E7966"/>
    <w:rsid w:val="00801611"/>
    <w:rsid w:val="008226F2"/>
    <w:rsid w:val="00844987"/>
    <w:rsid w:val="00854E8F"/>
    <w:rsid w:val="008569D4"/>
    <w:rsid w:val="008617B9"/>
    <w:rsid w:val="00864E69"/>
    <w:rsid w:val="008673D1"/>
    <w:rsid w:val="00867B23"/>
    <w:rsid w:val="008B290E"/>
    <w:rsid w:val="008E5D27"/>
    <w:rsid w:val="008E6707"/>
    <w:rsid w:val="008E740C"/>
    <w:rsid w:val="00912A94"/>
    <w:rsid w:val="00927089"/>
    <w:rsid w:val="0093584E"/>
    <w:rsid w:val="0096736A"/>
    <w:rsid w:val="00985671"/>
    <w:rsid w:val="00992A25"/>
    <w:rsid w:val="00993671"/>
    <w:rsid w:val="009A087E"/>
    <w:rsid w:val="009A6328"/>
    <w:rsid w:val="009A7E34"/>
    <w:rsid w:val="009D3AE4"/>
    <w:rsid w:val="009D57A0"/>
    <w:rsid w:val="009E3439"/>
    <w:rsid w:val="009E4AA4"/>
    <w:rsid w:val="009F12E1"/>
    <w:rsid w:val="009F1684"/>
    <w:rsid w:val="009F4BFC"/>
    <w:rsid w:val="009F506D"/>
    <w:rsid w:val="00A01A36"/>
    <w:rsid w:val="00A03ECE"/>
    <w:rsid w:val="00A500B2"/>
    <w:rsid w:val="00A53457"/>
    <w:rsid w:val="00A550C3"/>
    <w:rsid w:val="00A56E29"/>
    <w:rsid w:val="00A65F97"/>
    <w:rsid w:val="00A70B7C"/>
    <w:rsid w:val="00A71027"/>
    <w:rsid w:val="00A85A18"/>
    <w:rsid w:val="00A945F8"/>
    <w:rsid w:val="00AA35AC"/>
    <w:rsid w:val="00AA4EEC"/>
    <w:rsid w:val="00AA635C"/>
    <w:rsid w:val="00AA6E0A"/>
    <w:rsid w:val="00AB0F58"/>
    <w:rsid w:val="00AB7215"/>
    <w:rsid w:val="00AD55BF"/>
    <w:rsid w:val="00AE50AF"/>
    <w:rsid w:val="00AF5F14"/>
    <w:rsid w:val="00B16054"/>
    <w:rsid w:val="00B30368"/>
    <w:rsid w:val="00B308CC"/>
    <w:rsid w:val="00B448AA"/>
    <w:rsid w:val="00B46A51"/>
    <w:rsid w:val="00B5271E"/>
    <w:rsid w:val="00B53A57"/>
    <w:rsid w:val="00B55507"/>
    <w:rsid w:val="00B61723"/>
    <w:rsid w:val="00B660EC"/>
    <w:rsid w:val="00B86C01"/>
    <w:rsid w:val="00B87381"/>
    <w:rsid w:val="00BA0A70"/>
    <w:rsid w:val="00BA4E2C"/>
    <w:rsid w:val="00BA505A"/>
    <w:rsid w:val="00BB1BC7"/>
    <w:rsid w:val="00BC0883"/>
    <w:rsid w:val="00BD1A47"/>
    <w:rsid w:val="00BE6605"/>
    <w:rsid w:val="00BE6957"/>
    <w:rsid w:val="00BE6FEF"/>
    <w:rsid w:val="00C01E02"/>
    <w:rsid w:val="00C10B4B"/>
    <w:rsid w:val="00C116E2"/>
    <w:rsid w:val="00C11EEB"/>
    <w:rsid w:val="00C14BE0"/>
    <w:rsid w:val="00C2328B"/>
    <w:rsid w:val="00C35767"/>
    <w:rsid w:val="00C4111C"/>
    <w:rsid w:val="00C429F1"/>
    <w:rsid w:val="00C43BB3"/>
    <w:rsid w:val="00C441A3"/>
    <w:rsid w:val="00C51E30"/>
    <w:rsid w:val="00C63CC1"/>
    <w:rsid w:val="00C645FF"/>
    <w:rsid w:val="00C65767"/>
    <w:rsid w:val="00C66953"/>
    <w:rsid w:val="00C704E5"/>
    <w:rsid w:val="00C75BCD"/>
    <w:rsid w:val="00CB1741"/>
    <w:rsid w:val="00CB2270"/>
    <w:rsid w:val="00CC32B1"/>
    <w:rsid w:val="00CD0CB8"/>
    <w:rsid w:val="00CD2B77"/>
    <w:rsid w:val="00CD5E52"/>
    <w:rsid w:val="00CD65FD"/>
    <w:rsid w:val="00CE0515"/>
    <w:rsid w:val="00CE06D2"/>
    <w:rsid w:val="00D12DA6"/>
    <w:rsid w:val="00D14430"/>
    <w:rsid w:val="00D202D7"/>
    <w:rsid w:val="00D65138"/>
    <w:rsid w:val="00D677CE"/>
    <w:rsid w:val="00D83AFB"/>
    <w:rsid w:val="00D85B1F"/>
    <w:rsid w:val="00D952FC"/>
    <w:rsid w:val="00DC2080"/>
    <w:rsid w:val="00DC69FA"/>
    <w:rsid w:val="00DE31C9"/>
    <w:rsid w:val="00DE6847"/>
    <w:rsid w:val="00DE739B"/>
    <w:rsid w:val="00DF4106"/>
    <w:rsid w:val="00E0162A"/>
    <w:rsid w:val="00E02D8F"/>
    <w:rsid w:val="00E0475C"/>
    <w:rsid w:val="00E04A98"/>
    <w:rsid w:val="00E07269"/>
    <w:rsid w:val="00E103A9"/>
    <w:rsid w:val="00E10898"/>
    <w:rsid w:val="00E14669"/>
    <w:rsid w:val="00E17F65"/>
    <w:rsid w:val="00E260D2"/>
    <w:rsid w:val="00E51160"/>
    <w:rsid w:val="00E75707"/>
    <w:rsid w:val="00E82B5F"/>
    <w:rsid w:val="00E87915"/>
    <w:rsid w:val="00E96FB5"/>
    <w:rsid w:val="00EA7D1E"/>
    <w:rsid w:val="00EC4851"/>
    <w:rsid w:val="00EC489B"/>
    <w:rsid w:val="00EC6C97"/>
    <w:rsid w:val="00ED2AAF"/>
    <w:rsid w:val="00ED498F"/>
    <w:rsid w:val="00EF11DA"/>
    <w:rsid w:val="00F0236A"/>
    <w:rsid w:val="00F10D84"/>
    <w:rsid w:val="00F25164"/>
    <w:rsid w:val="00F370DF"/>
    <w:rsid w:val="00F40157"/>
    <w:rsid w:val="00F702C4"/>
    <w:rsid w:val="00F83922"/>
    <w:rsid w:val="00FB0662"/>
    <w:rsid w:val="00FC11FD"/>
    <w:rsid w:val="00FC2364"/>
    <w:rsid w:val="00FD584A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FAE68C9"/>
  <w15:docId w15:val="{F710EBCC-7C1E-4440-9D87-B9B57462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14"/>
  </w:style>
  <w:style w:type="paragraph" w:styleId="Footer">
    <w:name w:val="footer"/>
    <w:basedOn w:val="Normal"/>
    <w:link w:val="FooterChar"/>
    <w:uiPriority w:val="99"/>
    <w:unhideWhenUsed/>
    <w:rsid w:val="00AF5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14"/>
  </w:style>
  <w:style w:type="table" w:customStyle="1" w:styleId="TableGrid1">
    <w:name w:val="Table Grid1"/>
    <w:basedOn w:val="TableNormal"/>
    <w:next w:val="TableGrid"/>
    <w:uiPriority w:val="59"/>
    <w:rsid w:val="003F7B3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0004-436F-47CE-84E9-7FC328D5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Ms-Gharibi</dc:creator>
  <cp:keywords/>
  <dc:description/>
  <cp:lastModifiedBy>baygani</cp:lastModifiedBy>
  <cp:revision>12</cp:revision>
  <cp:lastPrinted>2024-08-17T10:08:00Z</cp:lastPrinted>
  <dcterms:created xsi:type="dcterms:W3CDTF">2025-06-29T18:55:00Z</dcterms:created>
  <dcterms:modified xsi:type="dcterms:W3CDTF">2025-07-01T09:10:00Z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bd390279ac2c0fcb8a836501f46b807337cbe3ea1e961f830bde7ecdc1d9fd66</vt:lpwstr>
  </property>
</Properties>
</file>