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5AA41" w14:textId="77777777" w:rsidR="009F2933" w:rsidRPr="00157FB3" w:rsidRDefault="009F2933" w:rsidP="008C3F5E">
      <w:pPr>
        <w:bidi/>
        <w:jc w:val="center"/>
        <w:rPr>
          <w:rFonts w:cs="2  Zar"/>
          <w:b/>
          <w:bCs/>
          <w:sz w:val="16"/>
          <w:szCs w:val="16"/>
          <w:lang w:bidi="fa-IR"/>
        </w:rPr>
      </w:pPr>
    </w:p>
    <w:p w14:paraId="2972C545" w14:textId="0E16180F" w:rsidR="008C3F5E" w:rsidRPr="009F2933" w:rsidRDefault="008C3F5E" w:rsidP="009F2933">
      <w:pPr>
        <w:bidi/>
        <w:jc w:val="center"/>
        <w:rPr>
          <w:rFonts w:cs="2  Zar"/>
          <w:b/>
          <w:bCs/>
          <w:sz w:val="44"/>
          <w:szCs w:val="44"/>
        </w:rPr>
      </w:pPr>
      <w:r w:rsidRPr="009F2933">
        <w:rPr>
          <w:rFonts w:cs="2  Zar" w:hint="cs"/>
          <w:b/>
          <w:bCs/>
          <w:sz w:val="44"/>
          <w:szCs w:val="44"/>
          <w:rtl/>
          <w:lang w:bidi="fa-IR"/>
        </w:rPr>
        <w:t>" اطلاعیه "</w:t>
      </w:r>
    </w:p>
    <w:p w14:paraId="3306C0B5" w14:textId="38D381AE" w:rsidR="008C3F5E" w:rsidRPr="008C3F5E" w:rsidRDefault="008C3F5E" w:rsidP="00D41DCC">
      <w:pPr>
        <w:bidi/>
        <w:jc w:val="center"/>
        <w:rPr>
          <w:rFonts w:cs="2  Lotus"/>
          <w:b/>
          <w:bCs/>
          <w:sz w:val="32"/>
          <w:szCs w:val="32"/>
          <w:u w:val="single"/>
          <w:rtl/>
          <w:lang w:bidi="fa-IR"/>
        </w:rPr>
      </w:pPr>
      <w:r w:rsidRPr="008C3F5E">
        <w:rPr>
          <w:rFonts w:cs="2  Lotus" w:hint="cs"/>
          <w:b/>
          <w:bCs/>
          <w:sz w:val="32"/>
          <w:szCs w:val="32"/>
          <w:u w:val="single"/>
          <w:rtl/>
        </w:rPr>
        <w:t>قابل توجه دانشجويان دوره دكتري تخصصی</w:t>
      </w:r>
      <w:r w:rsidRPr="008C3F5E">
        <w:rPr>
          <w:rFonts w:cs="2  Lotus"/>
          <w:b/>
          <w:bCs/>
          <w:sz w:val="32"/>
          <w:szCs w:val="32"/>
          <w:u w:val="single"/>
        </w:rPr>
        <w:t xml:space="preserve"> (</w:t>
      </w:r>
      <w:r w:rsidR="00DD2213" w:rsidRPr="00231E45">
        <w:rPr>
          <w:rFonts w:cs="2  Lotus"/>
          <w:b/>
          <w:bCs/>
          <w:sz w:val="32"/>
          <w:szCs w:val="32"/>
          <w:u w:val="single"/>
        </w:rPr>
        <w:t>PH.D</w:t>
      </w:r>
      <w:r w:rsidRPr="008C3F5E">
        <w:rPr>
          <w:rFonts w:cs="2  Lotus"/>
          <w:b/>
          <w:bCs/>
          <w:sz w:val="32"/>
          <w:szCs w:val="32"/>
          <w:u w:val="single"/>
        </w:rPr>
        <w:t>)</w:t>
      </w:r>
      <w:r w:rsidR="00E166BC" w:rsidRPr="00231E45">
        <w:rPr>
          <w:rFonts w:cs="2  Lotus" w:hint="cs"/>
          <w:b/>
          <w:bCs/>
          <w:sz w:val="32"/>
          <w:szCs w:val="32"/>
          <w:u w:val="single"/>
          <w:rtl/>
          <w:lang w:bidi="fa-IR"/>
        </w:rPr>
        <w:t xml:space="preserve"> متقاضی استفاده از فرصت تحقیقاتی کوتاه مدت  </w:t>
      </w:r>
    </w:p>
    <w:p w14:paraId="13628A93" w14:textId="34324A17" w:rsidR="00157FB3" w:rsidRDefault="00A674FC" w:rsidP="00157FB3">
      <w:pPr>
        <w:bidi/>
        <w:ind w:left="425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بدینوسیله به اطلاع می رساند دانشجویان متقاضی فرصت تحقیقاتی کوتاه مدت داخل یا خارج کشور لازم است تقاضای خودرا به واحد پذیرش و ثبت نام تحصیلات تکمیلی دانشگاه تحویل نمایند. </w:t>
      </w:r>
      <w:r w:rsidR="001B21AD">
        <w:rPr>
          <w:rFonts w:cs="B Nazanin" w:hint="cs"/>
          <w:sz w:val="30"/>
          <w:szCs w:val="30"/>
          <w:rtl/>
          <w:lang w:bidi="fa-IR"/>
        </w:rPr>
        <w:t xml:space="preserve">سپس مطابق فرایندکلی مندرج درپوستر پیوست اقدام کنند. </w:t>
      </w:r>
    </w:p>
    <w:p w14:paraId="79758873" w14:textId="77777777" w:rsidR="009167C8" w:rsidRDefault="001B21AD" w:rsidP="001B21AD">
      <w:pPr>
        <w:bidi/>
        <w:ind w:left="425"/>
        <w:jc w:val="lowKashida"/>
        <w:rPr>
          <w:rStyle w:val="Hyperlink"/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قابل توجه اینکه </w:t>
      </w:r>
      <w:r w:rsidRPr="0028758C">
        <w:rPr>
          <w:rFonts w:cs="B Nazanin" w:hint="cs"/>
          <w:b/>
          <w:bCs/>
          <w:sz w:val="30"/>
          <w:szCs w:val="30"/>
          <w:rtl/>
          <w:lang w:bidi="fa-IR"/>
        </w:rPr>
        <w:t>برای دریافت فرم تقاضا و اطلاع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28758C">
        <w:rPr>
          <w:rFonts w:cs="B Nazanin" w:hint="cs"/>
          <w:b/>
          <w:bCs/>
          <w:sz w:val="30"/>
          <w:szCs w:val="30"/>
          <w:rtl/>
          <w:lang w:bidi="fa-IR"/>
        </w:rPr>
        <w:t>از مدارک مورد نیاز</w:t>
      </w:r>
      <w:r>
        <w:rPr>
          <w:rFonts w:cs="B Nazanin" w:hint="cs"/>
          <w:sz w:val="30"/>
          <w:szCs w:val="30"/>
          <w:rtl/>
          <w:lang w:bidi="fa-IR"/>
        </w:rPr>
        <w:t xml:space="preserve"> استفاده از دوره تحقیقاتی به آدرس </w:t>
      </w:r>
      <w:hyperlink r:id="rId6" w:history="1">
        <w:r w:rsidR="002A1370" w:rsidRPr="00E12E66">
          <w:rPr>
            <w:rStyle w:val="Hyperlink"/>
            <w:rFonts w:cs="B Nazanin"/>
            <w:sz w:val="30"/>
            <w:szCs w:val="30"/>
            <w:lang w:bidi="fa-IR"/>
          </w:rPr>
          <w:t>https://edu.semnan.ac.ir/%DA%A9%D8%A7%D8%B1%D8%A8%D8%B1%DA%AF-%D9%87%D8%A7%DB%8C-%D8%AF%D9%88%D8%B1%D9%87-%DB%8C-%D8%AF%DA%A9%D8%AA%D8%B1%DB%8C</w:t>
        </w:r>
      </w:hyperlink>
      <w:r w:rsidR="009167C8">
        <w:rPr>
          <w:rStyle w:val="Hyperlink"/>
          <w:rFonts w:cs="B Nazanin" w:hint="cs"/>
          <w:sz w:val="30"/>
          <w:szCs w:val="30"/>
          <w:rtl/>
          <w:lang w:bidi="fa-IR"/>
        </w:rPr>
        <w:t xml:space="preserve">  </w:t>
      </w:r>
    </w:p>
    <w:p w14:paraId="2CB8CEA7" w14:textId="7A11D476" w:rsidR="002A1370" w:rsidRDefault="002A1370" w:rsidP="009167C8">
      <w:pPr>
        <w:bidi/>
        <w:ind w:left="425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 و برای اطلاع از </w:t>
      </w:r>
      <w:r w:rsidRPr="0028758C">
        <w:rPr>
          <w:rFonts w:cs="B Nazanin" w:hint="cs"/>
          <w:b/>
          <w:bCs/>
          <w:sz w:val="30"/>
          <w:szCs w:val="30"/>
          <w:rtl/>
          <w:lang w:bidi="fa-IR"/>
        </w:rPr>
        <w:t>شیوه نامه اجرایی دوره تحقیقاتی کوتاه مدت</w:t>
      </w:r>
      <w:r>
        <w:rPr>
          <w:rFonts w:cs="B Nazanin" w:hint="cs"/>
          <w:sz w:val="30"/>
          <w:szCs w:val="30"/>
          <w:rtl/>
          <w:lang w:bidi="fa-IR"/>
        </w:rPr>
        <w:t xml:space="preserve"> مورخ 2</w:t>
      </w:r>
      <w:r w:rsidR="00802DE2">
        <w:rPr>
          <w:rFonts w:cs="B Nazanin" w:hint="cs"/>
          <w:sz w:val="30"/>
          <w:szCs w:val="30"/>
          <w:rtl/>
          <w:lang w:bidi="fa-IR"/>
        </w:rPr>
        <w:t>3</w:t>
      </w:r>
      <w:r>
        <w:rPr>
          <w:rFonts w:cs="B Nazanin" w:hint="cs"/>
          <w:sz w:val="30"/>
          <w:szCs w:val="30"/>
          <w:rtl/>
          <w:lang w:bidi="fa-IR"/>
        </w:rPr>
        <w:t>/10/140</w:t>
      </w:r>
      <w:r w:rsidR="00802DE2">
        <w:rPr>
          <w:rFonts w:cs="B Nazanin" w:hint="cs"/>
          <w:sz w:val="30"/>
          <w:szCs w:val="30"/>
          <w:rtl/>
          <w:lang w:bidi="fa-IR"/>
        </w:rPr>
        <w:t>3</w:t>
      </w:r>
      <w:r>
        <w:rPr>
          <w:rFonts w:cs="B Nazanin" w:hint="cs"/>
          <w:sz w:val="30"/>
          <w:szCs w:val="30"/>
          <w:rtl/>
          <w:lang w:bidi="fa-IR"/>
        </w:rPr>
        <w:t xml:space="preserve">به آدرس </w:t>
      </w:r>
      <w:hyperlink r:id="rId7" w:history="1">
        <w:r w:rsidR="00734D9A" w:rsidRPr="00734D9A">
          <w:rPr>
            <w:rStyle w:val="Hyperlink"/>
            <w:rFonts w:cs="B Nazanin"/>
            <w:sz w:val="30"/>
            <w:szCs w:val="30"/>
            <w:lang w:bidi="fa-IR"/>
          </w:rPr>
          <w:t>https://edu.semnan.ac.ir/uploads/13/2024/Apr/15/%D8%A2%DB%8C%DB%8C%D9%86%20%D9%86%D8%A7%D9%85%D9%87.pdf</w:t>
        </w:r>
      </w:hyperlink>
    </w:p>
    <w:p w14:paraId="1C466F98" w14:textId="3150A440" w:rsidR="002A1370" w:rsidRDefault="002A1370" w:rsidP="002A1370">
      <w:pPr>
        <w:bidi/>
        <w:ind w:left="425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مراجعه کنند.</w:t>
      </w:r>
    </w:p>
    <w:p w14:paraId="6F3D17C5" w14:textId="7C4F830B" w:rsidR="009167C8" w:rsidRPr="00157FB3" w:rsidRDefault="009167C8" w:rsidP="009167C8">
      <w:pPr>
        <w:bidi/>
        <w:ind w:left="425"/>
        <w:jc w:val="lowKashida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ضمنا پرونده دانشجویان واجد شرایط </w:t>
      </w:r>
      <w:r w:rsidRPr="009167C8">
        <w:rPr>
          <w:rFonts w:cs="B Nazanin" w:hint="cs"/>
          <w:b/>
          <w:bCs/>
          <w:sz w:val="30"/>
          <w:szCs w:val="30"/>
          <w:rtl/>
          <w:lang w:bidi="fa-IR"/>
        </w:rPr>
        <w:t>بدون هیچگونه محدودیت</w:t>
      </w:r>
      <w:r w:rsidR="00CD36FB">
        <w:rPr>
          <w:rFonts w:cs="B Nazanin"/>
          <w:b/>
          <w:bCs/>
          <w:sz w:val="30"/>
          <w:szCs w:val="30"/>
          <w:lang w:bidi="fa-IR"/>
        </w:rPr>
        <w:t xml:space="preserve">  </w:t>
      </w:r>
      <w:r w:rsidR="00CD36FB">
        <w:rPr>
          <w:rFonts w:cs="B Nazanin" w:hint="cs"/>
          <w:b/>
          <w:bCs/>
          <w:sz w:val="30"/>
          <w:szCs w:val="30"/>
          <w:rtl/>
          <w:lang w:bidi="fa-IR"/>
        </w:rPr>
        <w:t>تعداد</w:t>
      </w:r>
      <w:r>
        <w:rPr>
          <w:rFonts w:cs="B Nazanin" w:hint="cs"/>
          <w:sz w:val="30"/>
          <w:szCs w:val="30"/>
          <w:rtl/>
          <w:lang w:bidi="fa-IR"/>
        </w:rPr>
        <w:t xml:space="preserve"> برای بررسی درکارگروه تخصصی فرصت تحقیقاتی به اداره کل بورس و اعزام دانشجویان ارسال خواهد شد.</w:t>
      </w:r>
    </w:p>
    <w:p w14:paraId="30488073" w14:textId="77777777" w:rsidR="009167C8" w:rsidRDefault="00157FB3" w:rsidP="00157FB3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</w:t>
      </w:r>
    </w:p>
    <w:p w14:paraId="5957FA31" w14:textId="77777777" w:rsidR="009167C8" w:rsidRDefault="009167C8" w:rsidP="009167C8">
      <w:pPr>
        <w:bidi/>
        <w:jc w:val="center"/>
        <w:rPr>
          <w:rFonts w:cs="B Nazanin"/>
          <w:sz w:val="28"/>
          <w:szCs w:val="28"/>
          <w:rtl/>
        </w:rPr>
      </w:pPr>
    </w:p>
    <w:p w14:paraId="45798993" w14:textId="15479DDA" w:rsidR="00CC35DE" w:rsidRPr="00157FB3" w:rsidRDefault="009167C8" w:rsidP="009167C8">
      <w:pPr>
        <w:bidi/>
        <w:jc w:val="center"/>
        <w:rPr>
          <w:rFonts w:cs="B Nazanin"/>
          <w:b/>
          <w:bCs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="00157FB3">
        <w:rPr>
          <w:rFonts w:cs="B Nazanin" w:hint="cs"/>
          <w:sz w:val="28"/>
          <w:szCs w:val="28"/>
          <w:rtl/>
        </w:rPr>
        <w:t xml:space="preserve">               </w:t>
      </w:r>
      <w:r w:rsidR="00DD2213" w:rsidRPr="00157FB3">
        <w:rPr>
          <w:rFonts w:cs="B Nazanin" w:hint="cs"/>
          <w:b/>
          <w:bCs/>
          <w:sz w:val="28"/>
          <w:szCs w:val="28"/>
          <w:rtl/>
        </w:rPr>
        <w:t>مدیریت</w:t>
      </w:r>
      <w:r w:rsidR="008C3F5E" w:rsidRPr="00157FB3">
        <w:rPr>
          <w:rFonts w:cs="B Nazanin" w:hint="cs"/>
          <w:b/>
          <w:bCs/>
          <w:sz w:val="28"/>
          <w:szCs w:val="28"/>
          <w:rtl/>
        </w:rPr>
        <w:t xml:space="preserve"> تحصيلات تكميلي دانشگاه</w:t>
      </w:r>
    </w:p>
    <w:sectPr w:rsidR="00CC35DE" w:rsidRPr="00157FB3" w:rsidSect="009B35A8">
      <w:pgSz w:w="15840" w:h="12240" w:orient="landscape"/>
      <w:pgMar w:top="567" w:right="794" w:bottom="567" w:left="794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Arial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07153"/>
    <w:multiLevelType w:val="hybridMultilevel"/>
    <w:tmpl w:val="754EC6A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5E"/>
    <w:rsid w:val="00157FB3"/>
    <w:rsid w:val="00184C9E"/>
    <w:rsid w:val="001B21AD"/>
    <w:rsid w:val="001D45DD"/>
    <w:rsid w:val="00231E45"/>
    <w:rsid w:val="00232E57"/>
    <w:rsid w:val="0028758C"/>
    <w:rsid w:val="002A1370"/>
    <w:rsid w:val="00375FB3"/>
    <w:rsid w:val="004056E0"/>
    <w:rsid w:val="005B6844"/>
    <w:rsid w:val="005C02EC"/>
    <w:rsid w:val="00734D9A"/>
    <w:rsid w:val="007A2E5A"/>
    <w:rsid w:val="00802DE2"/>
    <w:rsid w:val="0082705A"/>
    <w:rsid w:val="008B4D11"/>
    <w:rsid w:val="008C3F5E"/>
    <w:rsid w:val="009167C8"/>
    <w:rsid w:val="0095007A"/>
    <w:rsid w:val="009A218D"/>
    <w:rsid w:val="009B35A8"/>
    <w:rsid w:val="009F2933"/>
    <w:rsid w:val="009F47DB"/>
    <w:rsid w:val="00A674FC"/>
    <w:rsid w:val="00B167BE"/>
    <w:rsid w:val="00B66441"/>
    <w:rsid w:val="00CC35DE"/>
    <w:rsid w:val="00CD36FB"/>
    <w:rsid w:val="00D26F4A"/>
    <w:rsid w:val="00D41DCC"/>
    <w:rsid w:val="00DD2213"/>
    <w:rsid w:val="00E166BC"/>
    <w:rsid w:val="00E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99CB9F"/>
  <w15:chartTrackingRefBased/>
  <w15:docId w15:val="{9F85C249-893F-4B74-B75B-A75E31B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emnan.ac.ir/uploads/13/2024/Apr/15/%D8%A2%DB%8C%DB%8C%D9%86%20%D9%86%D8%A7%D9%85%D9%8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emnan.ac.ir/%DA%A9%D8%A7%D8%B1%D8%A8%D8%B1%DA%AF-%D9%87%D8%A7%DB%8C-%D8%AF%D9%88%D8%B1%D9%87-%DB%8C-%D8%AF%DA%A9%D8%AA%D8%B1%DB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56DF-ABC9-4E84-AA6F-D9806CD0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cp:lastPrinted>2021-06-15T04:49:00Z</cp:lastPrinted>
  <dcterms:created xsi:type="dcterms:W3CDTF">2022-12-24T06:26:00Z</dcterms:created>
  <dcterms:modified xsi:type="dcterms:W3CDTF">2024-04-15T08:00:00Z</dcterms:modified>
</cp:coreProperties>
</file>